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5BF5" w:rsidRPr="00117BED" w:rsidRDefault="00865BF5" w:rsidP="00683707">
      <w:pPr>
        <w:spacing w:after="0" w:line="240" w:lineRule="auto"/>
        <w:ind w:left="284"/>
        <w:jc w:val="center"/>
        <w:outlineLvl w:val="0"/>
        <w:rPr>
          <w:rFonts w:ascii="PT Astra Serif" w:eastAsia="Times New Roman" w:hAnsi="PT Astra Serif" w:cs="Times New Roman"/>
          <w:b/>
          <w:sz w:val="29"/>
          <w:szCs w:val="29"/>
          <w:lang w:eastAsia="ru-RU"/>
        </w:rPr>
      </w:pPr>
      <w:r w:rsidRPr="00117BED">
        <w:rPr>
          <w:rFonts w:ascii="PT Astra Serif" w:eastAsia="Times New Roman" w:hAnsi="PT Astra Serif" w:cs="Times New Roman"/>
          <w:b/>
          <w:sz w:val="29"/>
          <w:szCs w:val="29"/>
          <w:lang w:eastAsia="ru-RU"/>
        </w:rPr>
        <w:t xml:space="preserve">Дополнительное соглашение № </w:t>
      </w:r>
      <w:r w:rsidR="00683707">
        <w:rPr>
          <w:rFonts w:ascii="PT Astra Serif" w:eastAsia="Times New Roman" w:hAnsi="PT Astra Serif" w:cs="Times New Roman"/>
          <w:b/>
          <w:sz w:val="29"/>
          <w:szCs w:val="29"/>
          <w:lang w:eastAsia="ru-RU"/>
        </w:rPr>
        <w:t>7</w:t>
      </w:r>
    </w:p>
    <w:p w:rsidR="00865BF5" w:rsidRPr="00117BED" w:rsidRDefault="00865BF5" w:rsidP="00683707">
      <w:pPr>
        <w:spacing w:after="0" w:line="240" w:lineRule="auto"/>
        <w:ind w:left="284"/>
        <w:jc w:val="center"/>
        <w:outlineLvl w:val="0"/>
        <w:rPr>
          <w:rFonts w:ascii="PT Astra Serif" w:eastAsia="Times New Roman" w:hAnsi="PT Astra Serif" w:cs="Times New Roman"/>
          <w:b/>
          <w:sz w:val="29"/>
          <w:szCs w:val="29"/>
          <w:lang w:eastAsia="ru-RU"/>
        </w:rPr>
      </w:pPr>
      <w:r w:rsidRPr="00117BED">
        <w:rPr>
          <w:rFonts w:ascii="PT Astra Serif" w:eastAsia="Times New Roman" w:hAnsi="PT Astra Serif" w:cs="Times New Roman"/>
          <w:b/>
          <w:sz w:val="29"/>
          <w:szCs w:val="29"/>
          <w:lang w:eastAsia="ru-RU"/>
        </w:rPr>
        <w:t xml:space="preserve">к Тарифному соглашению в системе обязательного медицинского </w:t>
      </w:r>
      <w:r w:rsidRPr="00117BED">
        <w:rPr>
          <w:rFonts w:ascii="PT Astra Serif" w:eastAsia="Times New Roman" w:hAnsi="PT Astra Serif" w:cs="Times New Roman"/>
          <w:b/>
          <w:sz w:val="29"/>
          <w:szCs w:val="29"/>
          <w:lang w:eastAsia="ru-RU"/>
        </w:rPr>
        <w:br/>
        <w:t>страхования Ульяновской области на 202</w:t>
      </w:r>
      <w:r w:rsidR="006F2DD1" w:rsidRPr="00117BED">
        <w:rPr>
          <w:rFonts w:ascii="PT Astra Serif" w:eastAsia="Times New Roman" w:hAnsi="PT Astra Serif" w:cs="Times New Roman"/>
          <w:b/>
          <w:sz w:val="29"/>
          <w:szCs w:val="29"/>
          <w:lang w:eastAsia="ru-RU"/>
        </w:rPr>
        <w:t>5</w:t>
      </w:r>
      <w:r w:rsidRPr="00117BED">
        <w:rPr>
          <w:rFonts w:ascii="PT Astra Serif" w:eastAsia="Times New Roman" w:hAnsi="PT Astra Serif" w:cs="Times New Roman"/>
          <w:b/>
          <w:sz w:val="29"/>
          <w:szCs w:val="29"/>
          <w:lang w:eastAsia="ru-RU"/>
        </w:rPr>
        <w:t xml:space="preserve"> год</w:t>
      </w:r>
    </w:p>
    <w:p w:rsidR="00865BF5" w:rsidRPr="00C8170F" w:rsidRDefault="00865BF5" w:rsidP="00683707">
      <w:pPr>
        <w:pStyle w:val="aff7"/>
        <w:ind w:firstLine="0"/>
        <w:jc w:val="left"/>
        <w:outlineLvl w:val="0"/>
        <w:rPr>
          <w:rFonts w:ascii="PT Astra Serif" w:hAnsi="PT Astra Serif"/>
          <w:b w:val="0"/>
          <w:sz w:val="29"/>
          <w:szCs w:val="29"/>
          <w:lang w:val="ru-RU"/>
        </w:rPr>
      </w:pPr>
      <w:r w:rsidRPr="00117BED">
        <w:rPr>
          <w:rFonts w:ascii="PT Astra Serif" w:hAnsi="PT Astra Serif"/>
          <w:b w:val="0"/>
          <w:sz w:val="29"/>
          <w:szCs w:val="29"/>
          <w:lang w:val="ru-RU"/>
        </w:rPr>
        <w:t xml:space="preserve"> </w:t>
      </w:r>
      <w:r w:rsidR="006C6203" w:rsidRPr="00117BED">
        <w:rPr>
          <w:rFonts w:ascii="PT Astra Serif" w:hAnsi="PT Astra Serif"/>
          <w:b w:val="0"/>
          <w:sz w:val="29"/>
          <w:szCs w:val="29"/>
          <w:lang w:val="ru-RU"/>
        </w:rPr>
        <w:t xml:space="preserve">     </w:t>
      </w:r>
      <w:r w:rsidRPr="00117BED">
        <w:rPr>
          <w:rFonts w:ascii="PT Astra Serif" w:hAnsi="PT Astra Serif"/>
          <w:b w:val="0"/>
          <w:sz w:val="29"/>
          <w:szCs w:val="29"/>
          <w:lang w:val="ru-RU"/>
        </w:rPr>
        <w:t xml:space="preserve">г. </w:t>
      </w:r>
      <w:r w:rsidRPr="00C8170F">
        <w:rPr>
          <w:rFonts w:ascii="PT Astra Serif" w:hAnsi="PT Astra Serif"/>
          <w:b w:val="0"/>
          <w:sz w:val="29"/>
          <w:szCs w:val="29"/>
          <w:lang w:val="ru-RU"/>
        </w:rPr>
        <w:t xml:space="preserve">Ульяновск                                                                    </w:t>
      </w:r>
      <w:r w:rsidR="00363C95" w:rsidRPr="00C8170F">
        <w:rPr>
          <w:rFonts w:ascii="PT Astra Serif" w:hAnsi="PT Astra Serif"/>
          <w:b w:val="0"/>
          <w:sz w:val="29"/>
          <w:szCs w:val="29"/>
          <w:lang w:val="ru-RU"/>
        </w:rPr>
        <w:t xml:space="preserve"> </w:t>
      </w:r>
      <w:r w:rsidR="006C6203" w:rsidRPr="00C8170F">
        <w:rPr>
          <w:rFonts w:ascii="PT Astra Serif" w:hAnsi="PT Astra Serif"/>
          <w:b w:val="0"/>
          <w:sz w:val="29"/>
          <w:szCs w:val="29"/>
          <w:lang w:val="ru-RU"/>
        </w:rPr>
        <w:t xml:space="preserve">    </w:t>
      </w:r>
      <w:r w:rsidR="00117BED" w:rsidRPr="00C8170F">
        <w:rPr>
          <w:rFonts w:ascii="PT Astra Serif" w:hAnsi="PT Astra Serif"/>
          <w:b w:val="0"/>
          <w:sz w:val="29"/>
          <w:szCs w:val="29"/>
          <w:lang w:val="ru-RU"/>
        </w:rPr>
        <w:t xml:space="preserve">  </w:t>
      </w:r>
      <w:r w:rsidR="00683707" w:rsidRPr="00C8170F">
        <w:rPr>
          <w:rFonts w:ascii="PT Astra Serif" w:hAnsi="PT Astra Serif"/>
          <w:b w:val="0"/>
          <w:sz w:val="29"/>
          <w:szCs w:val="29"/>
          <w:lang w:val="ru-RU"/>
        </w:rPr>
        <w:t>25</w:t>
      </w:r>
      <w:r w:rsidR="0054436D" w:rsidRPr="00C8170F">
        <w:rPr>
          <w:rFonts w:ascii="PT Astra Serif" w:hAnsi="PT Astra Serif"/>
          <w:b w:val="0"/>
          <w:sz w:val="29"/>
          <w:szCs w:val="29"/>
          <w:lang w:val="ru-RU"/>
        </w:rPr>
        <w:t xml:space="preserve"> </w:t>
      </w:r>
      <w:r w:rsidR="00683707" w:rsidRPr="00C8170F">
        <w:rPr>
          <w:rFonts w:ascii="PT Astra Serif" w:hAnsi="PT Astra Serif"/>
          <w:b w:val="0"/>
          <w:sz w:val="29"/>
          <w:szCs w:val="29"/>
          <w:lang w:val="ru-RU"/>
        </w:rPr>
        <w:t>сентября</w:t>
      </w:r>
      <w:r w:rsidRPr="00C8170F">
        <w:rPr>
          <w:rFonts w:ascii="PT Astra Serif" w:hAnsi="PT Astra Serif"/>
          <w:b w:val="0"/>
          <w:sz w:val="29"/>
          <w:szCs w:val="29"/>
          <w:lang w:val="ru-RU"/>
        </w:rPr>
        <w:t xml:space="preserve"> 202</w:t>
      </w:r>
      <w:r w:rsidR="006F2DD1" w:rsidRPr="00C8170F">
        <w:rPr>
          <w:rFonts w:ascii="PT Astra Serif" w:hAnsi="PT Astra Serif"/>
          <w:b w:val="0"/>
          <w:sz w:val="29"/>
          <w:szCs w:val="29"/>
          <w:lang w:val="ru-RU"/>
        </w:rPr>
        <w:t>5</w:t>
      </w:r>
      <w:r w:rsidRPr="00C8170F">
        <w:rPr>
          <w:rFonts w:ascii="PT Astra Serif" w:hAnsi="PT Astra Serif"/>
          <w:b w:val="0"/>
          <w:sz w:val="29"/>
          <w:szCs w:val="29"/>
          <w:lang w:val="ru-RU"/>
        </w:rPr>
        <w:t xml:space="preserve"> года</w:t>
      </w:r>
    </w:p>
    <w:p w:rsidR="00D24F3B" w:rsidRPr="00C8170F" w:rsidRDefault="00D24F3B" w:rsidP="00683707">
      <w:pPr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PT Astra Serif" w:hAnsi="PT Astra Serif"/>
          <w:sz w:val="28"/>
          <w:szCs w:val="29"/>
        </w:rPr>
      </w:pPr>
    </w:p>
    <w:p w:rsidR="00865BF5" w:rsidRPr="00C8170F" w:rsidRDefault="007A787C" w:rsidP="00683707">
      <w:pPr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PT Astra Serif" w:hAnsi="PT Astra Serif"/>
          <w:sz w:val="29"/>
          <w:szCs w:val="29"/>
        </w:rPr>
      </w:pPr>
      <w:r w:rsidRPr="00C8170F">
        <w:rPr>
          <w:rFonts w:ascii="PT Astra Serif" w:hAnsi="PT Astra Serif"/>
          <w:sz w:val="29"/>
          <w:szCs w:val="29"/>
        </w:rPr>
        <w:t>Министерство здравоохранения Ульяновской области в лице директора департамента организации оказания медицинской помощи и формирования территориальной программы государственных гарантий бесплатного оказания гражданам медицинской помощи населению О.В.</w:t>
      </w:r>
      <w:r w:rsidRPr="00C8170F">
        <w:rPr>
          <w:sz w:val="29"/>
          <w:szCs w:val="29"/>
        </w:rPr>
        <w:t xml:space="preserve"> </w:t>
      </w:r>
      <w:r w:rsidRPr="00C8170F">
        <w:rPr>
          <w:rFonts w:ascii="PT Astra Serif" w:hAnsi="PT Astra Serif"/>
          <w:sz w:val="29"/>
          <w:szCs w:val="29"/>
        </w:rPr>
        <w:t>Пикуш,</w:t>
      </w:r>
    </w:p>
    <w:p w:rsidR="00865BF5" w:rsidRPr="00C8170F" w:rsidRDefault="00A01305" w:rsidP="00683707">
      <w:pPr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PT Astra Serif" w:hAnsi="PT Astra Serif"/>
          <w:sz w:val="29"/>
          <w:szCs w:val="29"/>
        </w:rPr>
      </w:pPr>
      <w:r w:rsidRPr="00C8170F">
        <w:rPr>
          <w:rFonts w:ascii="PT Astra Serif" w:hAnsi="PT Astra Serif"/>
          <w:sz w:val="29"/>
          <w:szCs w:val="29"/>
        </w:rPr>
        <w:t xml:space="preserve">Территориальный фонд обязательного медицинского страхования Ульяновской области в лице </w:t>
      </w:r>
      <w:r w:rsidR="001707E1" w:rsidRPr="00C8170F">
        <w:rPr>
          <w:rFonts w:ascii="PT Astra Serif" w:hAnsi="PT Astra Serif"/>
          <w:sz w:val="29"/>
          <w:szCs w:val="29"/>
        </w:rPr>
        <w:t xml:space="preserve">директора Е. В. Буцкой и </w:t>
      </w:r>
      <w:r w:rsidRPr="00C8170F">
        <w:rPr>
          <w:rFonts w:ascii="PT Astra Serif" w:hAnsi="PT Astra Serif"/>
          <w:sz w:val="29"/>
          <w:szCs w:val="29"/>
        </w:rPr>
        <w:t>заместителя директора по организации ОМС</w:t>
      </w:r>
      <w:r w:rsidR="00511E00" w:rsidRPr="00C8170F">
        <w:rPr>
          <w:rFonts w:ascii="PT Astra Serif" w:hAnsi="PT Astra Serif"/>
          <w:sz w:val="29"/>
          <w:szCs w:val="29"/>
        </w:rPr>
        <w:t xml:space="preserve"> </w:t>
      </w:r>
      <w:r w:rsidRPr="00C8170F">
        <w:rPr>
          <w:rFonts w:ascii="PT Astra Serif" w:hAnsi="PT Astra Serif"/>
          <w:sz w:val="29"/>
          <w:szCs w:val="29"/>
        </w:rPr>
        <w:t>Т.Я. Водкиной,</w:t>
      </w:r>
    </w:p>
    <w:p w:rsidR="00865BF5" w:rsidRPr="00C8170F" w:rsidRDefault="00152660" w:rsidP="00683707">
      <w:pPr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PT Astra Serif" w:hAnsi="PT Astra Serif"/>
          <w:sz w:val="29"/>
          <w:szCs w:val="29"/>
        </w:rPr>
      </w:pPr>
      <w:r w:rsidRPr="00C8170F">
        <w:rPr>
          <w:rFonts w:ascii="PT Astra Serif" w:hAnsi="PT Astra Serif"/>
          <w:sz w:val="29"/>
          <w:szCs w:val="29"/>
        </w:rPr>
        <w:t>Страхов</w:t>
      </w:r>
      <w:r w:rsidR="00C8170F" w:rsidRPr="00C8170F">
        <w:rPr>
          <w:rFonts w:ascii="PT Astra Serif" w:hAnsi="PT Astra Serif"/>
          <w:sz w:val="29"/>
          <w:szCs w:val="29"/>
        </w:rPr>
        <w:t>ая медицинская</w:t>
      </w:r>
      <w:r w:rsidRPr="00C8170F">
        <w:rPr>
          <w:rFonts w:ascii="PT Astra Serif" w:hAnsi="PT Astra Serif"/>
          <w:sz w:val="29"/>
          <w:szCs w:val="29"/>
        </w:rPr>
        <w:t xml:space="preserve"> организаци</w:t>
      </w:r>
      <w:r w:rsidR="00C8170F" w:rsidRPr="00C8170F">
        <w:rPr>
          <w:rFonts w:ascii="PT Astra Serif" w:hAnsi="PT Astra Serif"/>
          <w:sz w:val="29"/>
          <w:szCs w:val="29"/>
        </w:rPr>
        <w:t>я, работающая</w:t>
      </w:r>
      <w:r w:rsidRPr="00C8170F">
        <w:rPr>
          <w:rFonts w:ascii="PT Astra Serif" w:hAnsi="PT Astra Serif"/>
          <w:sz w:val="29"/>
          <w:szCs w:val="29"/>
        </w:rPr>
        <w:t xml:space="preserve"> в системе обязательного медицинского страхования Ульяновской области в лице директора Ульяновского филиала АО Страховая компания «СОГАЗ-Мед» Е.В. Бараненковой,</w:t>
      </w:r>
    </w:p>
    <w:p w:rsidR="00F27F41" w:rsidRPr="00C8170F" w:rsidRDefault="00C8170F" w:rsidP="00683707">
      <w:pPr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PT Astra Serif" w:hAnsi="PT Astra Serif"/>
          <w:sz w:val="29"/>
          <w:szCs w:val="29"/>
        </w:rPr>
      </w:pPr>
      <w:r w:rsidRPr="00C8170F">
        <w:rPr>
          <w:rFonts w:ascii="PT Astra Serif" w:hAnsi="PT Astra Serif"/>
          <w:sz w:val="28"/>
          <w:szCs w:val="28"/>
        </w:rPr>
        <w:t xml:space="preserve">Ассоциация содействия развитию здравоохранения «Медицинская палата Ульяновской области» в лице председателя В.Г. </w:t>
      </w:r>
      <w:proofErr w:type="spellStart"/>
      <w:r w:rsidRPr="00C8170F">
        <w:rPr>
          <w:rFonts w:ascii="PT Astra Serif" w:hAnsi="PT Astra Serif"/>
          <w:sz w:val="28"/>
          <w:szCs w:val="28"/>
        </w:rPr>
        <w:t>Карауловой</w:t>
      </w:r>
      <w:proofErr w:type="spellEnd"/>
      <w:r w:rsidR="00F27F41" w:rsidRPr="00C8170F">
        <w:rPr>
          <w:rFonts w:ascii="PT Astra Serif" w:hAnsi="PT Astra Serif"/>
          <w:sz w:val="29"/>
          <w:szCs w:val="29"/>
        </w:rPr>
        <w:t>,</w:t>
      </w:r>
    </w:p>
    <w:p w:rsidR="00292001" w:rsidRPr="00C8170F" w:rsidRDefault="00AC78F6" w:rsidP="00683707">
      <w:pPr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PT Astra Serif" w:hAnsi="PT Astra Serif"/>
          <w:sz w:val="29"/>
          <w:szCs w:val="29"/>
        </w:rPr>
      </w:pPr>
      <w:r w:rsidRPr="00C8170F">
        <w:rPr>
          <w:rFonts w:ascii="PT Astra Serif" w:hAnsi="PT Astra Serif"/>
          <w:sz w:val="29"/>
          <w:szCs w:val="29"/>
        </w:rPr>
        <w:t>Ульяновская областная организация профессионального союза работников здравоохранения РФ в лице председателя А.В. Бакшутова и в лице</w:t>
      </w:r>
      <w:r w:rsidRPr="00C8170F">
        <w:rPr>
          <w:rFonts w:ascii="PT Astra Serif" w:hAnsi="PT Astra Serif" w:cs="Arial"/>
          <w:sz w:val="29"/>
          <w:szCs w:val="29"/>
        </w:rPr>
        <w:t xml:space="preserve"> заведующего отделом социальной защиты, правового инспектора труда ЦК Профсоюза по Ульяновской области Н.Е. Мальцевой,</w:t>
      </w:r>
    </w:p>
    <w:p w:rsidR="00865BF5" w:rsidRPr="00C8170F" w:rsidRDefault="00C8170F" w:rsidP="00683707">
      <w:pPr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PT Astra Serif" w:hAnsi="PT Astra Serif"/>
          <w:sz w:val="29"/>
          <w:szCs w:val="29"/>
        </w:rPr>
      </w:pPr>
      <w:r w:rsidRPr="00C8170F">
        <w:rPr>
          <w:rFonts w:ascii="PT Astra Serif" w:hAnsi="PT Astra Serif"/>
          <w:sz w:val="28"/>
          <w:szCs w:val="28"/>
        </w:rPr>
        <w:t>Медицинские организации, в лице главного врача ГУЗ «Кузоватовская районная больница» Н.Н. Бобровой и главного врача ГУЗ «Ульяновская районная больница» М.Р. Сафетова,</w:t>
      </w:r>
    </w:p>
    <w:p w:rsidR="00F157A1" w:rsidRPr="00C8170F" w:rsidRDefault="00865BF5" w:rsidP="00683707">
      <w:pPr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PT Astra Serif" w:hAnsi="PT Astra Serif"/>
          <w:sz w:val="29"/>
          <w:szCs w:val="29"/>
        </w:rPr>
      </w:pPr>
      <w:r w:rsidRPr="00C8170F">
        <w:rPr>
          <w:rFonts w:ascii="PT Astra Serif" w:hAnsi="PT Astra Serif"/>
          <w:sz w:val="29"/>
          <w:szCs w:val="29"/>
        </w:rPr>
        <w:t xml:space="preserve">на основании протокола заседания Комиссии по разработке территориальной программы обязательного медицинского страхования в Ульяновской области от </w:t>
      </w:r>
      <w:r w:rsidR="009D5975" w:rsidRPr="00C8170F">
        <w:rPr>
          <w:rFonts w:ascii="PT Astra Serif" w:hAnsi="PT Astra Serif"/>
          <w:color w:val="000000" w:themeColor="text1"/>
          <w:sz w:val="29"/>
          <w:szCs w:val="29"/>
        </w:rPr>
        <w:t>2</w:t>
      </w:r>
      <w:r w:rsidR="00683707" w:rsidRPr="00C8170F">
        <w:rPr>
          <w:rFonts w:ascii="PT Astra Serif" w:hAnsi="PT Astra Serif"/>
          <w:color w:val="000000" w:themeColor="text1"/>
          <w:sz w:val="29"/>
          <w:szCs w:val="29"/>
        </w:rPr>
        <w:t>5</w:t>
      </w:r>
      <w:r w:rsidR="0054436D" w:rsidRPr="00C8170F">
        <w:rPr>
          <w:rFonts w:ascii="PT Astra Serif" w:hAnsi="PT Astra Serif"/>
          <w:color w:val="000000" w:themeColor="text1"/>
          <w:sz w:val="29"/>
          <w:szCs w:val="29"/>
        </w:rPr>
        <w:t>.</w:t>
      </w:r>
      <w:r w:rsidR="006F2DD1" w:rsidRPr="00C8170F">
        <w:rPr>
          <w:rFonts w:ascii="PT Astra Serif" w:hAnsi="PT Astra Serif"/>
          <w:color w:val="000000" w:themeColor="text1"/>
          <w:sz w:val="29"/>
          <w:szCs w:val="29"/>
        </w:rPr>
        <w:t>0</w:t>
      </w:r>
      <w:r w:rsidR="00683707" w:rsidRPr="00C8170F">
        <w:rPr>
          <w:rFonts w:ascii="PT Astra Serif" w:hAnsi="PT Astra Serif"/>
          <w:color w:val="000000" w:themeColor="text1"/>
          <w:sz w:val="29"/>
          <w:szCs w:val="29"/>
        </w:rPr>
        <w:t>9</w:t>
      </w:r>
      <w:r w:rsidRPr="00C8170F">
        <w:rPr>
          <w:rFonts w:ascii="PT Astra Serif" w:hAnsi="PT Astra Serif"/>
          <w:color w:val="000000" w:themeColor="text1"/>
          <w:sz w:val="29"/>
          <w:szCs w:val="29"/>
        </w:rPr>
        <w:t>.202</w:t>
      </w:r>
      <w:r w:rsidR="006F2DD1" w:rsidRPr="00C8170F">
        <w:rPr>
          <w:rFonts w:ascii="PT Astra Serif" w:hAnsi="PT Astra Serif"/>
          <w:color w:val="000000" w:themeColor="text1"/>
          <w:sz w:val="29"/>
          <w:szCs w:val="29"/>
        </w:rPr>
        <w:t>5</w:t>
      </w:r>
      <w:r w:rsidRPr="00C8170F">
        <w:rPr>
          <w:rFonts w:ascii="PT Astra Serif" w:hAnsi="PT Astra Serif"/>
          <w:b/>
          <w:color w:val="000000" w:themeColor="text1"/>
          <w:sz w:val="29"/>
          <w:szCs w:val="29"/>
        </w:rPr>
        <w:t xml:space="preserve"> </w:t>
      </w:r>
      <w:r w:rsidRPr="00C8170F">
        <w:rPr>
          <w:rFonts w:ascii="PT Astra Serif" w:hAnsi="PT Astra Serif"/>
          <w:color w:val="000000" w:themeColor="text1"/>
          <w:sz w:val="29"/>
          <w:szCs w:val="29"/>
        </w:rPr>
        <w:t>№ 1</w:t>
      </w:r>
      <w:r w:rsidR="001707E1" w:rsidRPr="00C8170F">
        <w:rPr>
          <w:rFonts w:ascii="PT Astra Serif" w:hAnsi="PT Astra Serif"/>
          <w:color w:val="000000" w:themeColor="text1"/>
          <w:sz w:val="29"/>
          <w:szCs w:val="29"/>
        </w:rPr>
        <w:t>7</w:t>
      </w:r>
      <w:r w:rsidR="00683707" w:rsidRPr="00C8170F">
        <w:rPr>
          <w:rFonts w:ascii="PT Astra Serif" w:hAnsi="PT Astra Serif"/>
          <w:color w:val="000000" w:themeColor="text1"/>
          <w:sz w:val="29"/>
          <w:szCs w:val="29"/>
        </w:rPr>
        <w:t>5</w:t>
      </w:r>
      <w:r w:rsidRPr="00C8170F">
        <w:rPr>
          <w:rFonts w:ascii="PT Astra Serif" w:hAnsi="PT Astra Serif"/>
          <w:color w:val="000000" w:themeColor="text1"/>
          <w:sz w:val="29"/>
          <w:szCs w:val="29"/>
        </w:rPr>
        <w:t xml:space="preserve"> </w:t>
      </w:r>
      <w:r w:rsidRPr="00C8170F">
        <w:rPr>
          <w:rFonts w:ascii="PT Astra Serif" w:hAnsi="PT Astra Serif"/>
          <w:sz w:val="29"/>
          <w:szCs w:val="29"/>
        </w:rPr>
        <w:t xml:space="preserve">заключили настоящее дополнительное соглашение к Тарифному </w:t>
      </w:r>
    </w:p>
    <w:p w:rsidR="00755F7C" w:rsidRPr="00117BED" w:rsidRDefault="00865BF5" w:rsidP="00683707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/>
          <w:sz w:val="29"/>
          <w:szCs w:val="29"/>
        </w:rPr>
      </w:pPr>
      <w:r w:rsidRPr="00C8170F">
        <w:rPr>
          <w:rFonts w:ascii="PT Astra Serif" w:hAnsi="PT Astra Serif"/>
          <w:sz w:val="29"/>
          <w:szCs w:val="29"/>
        </w:rPr>
        <w:t>соглашению в системе обязательного медицинского</w:t>
      </w:r>
      <w:r w:rsidRPr="00117BED">
        <w:rPr>
          <w:rFonts w:ascii="PT Astra Serif" w:hAnsi="PT Astra Serif"/>
          <w:sz w:val="29"/>
          <w:szCs w:val="29"/>
        </w:rPr>
        <w:t xml:space="preserve"> страхования Ульяновской области на 202</w:t>
      </w:r>
      <w:r w:rsidR="006F2DD1" w:rsidRPr="00117BED">
        <w:rPr>
          <w:rFonts w:ascii="PT Astra Serif" w:hAnsi="PT Astra Serif"/>
          <w:sz w:val="29"/>
          <w:szCs w:val="29"/>
        </w:rPr>
        <w:t>5</w:t>
      </w:r>
      <w:r w:rsidRPr="00117BED">
        <w:rPr>
          <w:rFonts w:ascii="PT Astra Serif" w:hAnsi="PT Astra Serif"/>
          <w:sz w:val="29"/>
          <w:szCs w:val="29"/>
        </w:rPr>
        <w:t xml:space="preserve"> год (далее по тексту – Тарифное соглашение) о нижеследующем:</w:t>
      </w:r>
    </w:p>
    <w:p w:rsidR="005E30FD" w:rsidRDefault="00D24F3B" w:rsidP="00683707">
      <w:pPr>
        <w:pStyle w:val="ConsPlusNormal"/>
        <w:ind w:left="567"/>
        <w:jc w:val="both"/>
        <w:rPr>
          <w:rFonts w:ascii="PT Astra Serif" w:hAnsi="PT Astra Serif"/>
          <w:sz w:val="29"/>
          <w:szCs w:val="29"/>
        </w:rPr>
      </w:pPr>
      <w:r w:rsidRPr="00117BED">
        <w:rPr>
          <w:rFonts w:ascii="PT Astra Serif" w:hAnsi="PT Astra Serif"/>
          <w:sz w:val="29"/>
          <w:szCs w:val="29"/>
        </w:rPr>
        <w:t>1.</w:t>
      </w:r>
      <w:r w:rsidR="00865BF5" w:rsidRPr="00117BED">
        <w:rPr>
          <w:rFonts w:ascii="PT Astra Serif" w:hAnsi="PT Astra Serif"/>
          <w:sz w:val="29"/>
          <w:szCs w:val="29"/>
        </w:rPr>
        <w:t>Внести в Тарифное соглашение следующие изменения:</w:t>
      </w:r>
    </w:p>
    <w:p w:rsidR="00721039" w:rsidRPr="00117BED" w:rsidRDefault="00721039" w:rsidP="00683707">
      <w:pPr>
        <w:pStyle w:val="ConsPlusNormal"/>
        <w:ind w:left="567"/>
        <w:jc w:val="both"/>
        <w:rPr>
          <w:rFonts w:ascii="PT Astra Serif" w:hAnsi="PT Astra Serif"/>
          <w:sz w:val="29"/>
          <w:szCs w:val="29"/>
        </w:rPr>
      </w:pPr>
    </w:p>
    <w:p w:rsidR="00683707" w:rsidRDefault="004A78F3" w:rsidP="0068370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PT Astra Serif" w:hAnsi="PT Astra Serif" w:cs="PT Astra Serif"/>
          <w:bCs/>
          <w:sz w:val="29"/>
          <w:szCs w:val="29"/>
        </w:rPr>
      </w:pPr>
      <w:r w:rsidRPr="00117BED">
        <w:rPr>
          <w:rFonts w:ascii="PT Astra Serif" w:hAnsi="PT Astra Serif"/>
          <w:sz w:val="29"/>
          <w:szCs w:val="29"/>
        </w:rPr>
        <w:t>1.1.</w:t>
      </w:r>
      <w:r w:rsidRPr="00117BED">
        <w:rPr>
          <w:rFonts w:ascii="PT Astra Serif" w:hAnsi="PT Astra Serif" w:cs="PT Astra Serif"/>
          <w:bCs/>
          <w:sz w:val="29"/>
          <w:szCs w:val="29"/>
        </w:rPr>
        <w:t xml:space="preserve"> </w:t>
      </w:r>
      <w:r w:rsidR="00A56B69">
        <w:rPr>
          <w:rFonts w:ascii="PT Astra Serif" w:hAnsi="PT Astra Serif" w:cs="PT Astra Serif"/>
          <w:bCs/>
          <w:sz w:val="29"/>
          <w:szCs w:val="29"/>
        </w:rPr>
        <w:t>Т</w:t>
      </w:r>
      <w:r w:rsidR="00A17CA9">
        <w:rPr>
          <w:rFonts w:ascii="PT Astra Serif" w:hAnsi="PT Astra Serif" w:cs="PT Astra Serif"/>
          <w:bCs/>
          <w:sz w:val="29"/>
          <w:szCs w:val="29"/>
        </w:rPr>
        <w:t>аблицу 1 в п</w:t>
      </w:r>
      <w:r w:rsidR="00721039">
        <w:rPr>
          <w:rFonts w:ascii="PT Astra Serif" w:hAnsi="PT Astra Serif" w:cs="PT Astra Serif"/>
          <w:bCs/>
          <w:sz w:val="29"/>
          <w:szCs w:val="29"/>
        </w:rPr>
        <w:t>ункте</w:t>
      </w:r>
      <w:r w:rsidR="00A17CA9">
        <w:rPr>
          <w:rFonts w:ascii="PT Astra Serif" w:hAnsi="PT Astra Serif" w:cs="PT Astra Serif"/>
          <w:bCs/>
          <w:sz w:val="29"/>
          <w:szCs w:val="29"/>
        </w:rPr>
        <w:t xml:space="preserve"> 2.2.3. изложить в новой редакции:</w:t>
      </w:r>
    </w:p>
    <w:p w:rsidR="00A17CA9" w:rsidRPr="0047219D" w:rsidRDefault="00A17CA9" w:rsidP="00A17CA9">
      <w:pPr>
        <w:pStyle w:val="ConsPlusNormal"/>
        <w:jc w:val="center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 w:cs="PT Astra Serif"/>
          <w:bCs/>
          <w:sz w:val="29"/>
          <w:szCs w:val="29"/>
        </w:rPr>
        <w:t>«</w:t>
      </w:r>
      <w:r w:rsidRPr="0047219D">
        <w:rPr>
          <w:rFonts w:ascii="PT Astra Serif" w:hAnsi="PT Astra Serif"/>
          <w:sz w:val="28"/>
          <w:szCs w:val="28"/>
        </w:rPr>
        <w:t>Таблица 1. Перечень КСГ с оптимальной длительностью лечения</w:t>
      </w:r>
    </w:p>
    <w:p w:rsidR="00A17CA9" w:rsidRDefault="00A17CA9" w:rsidP="00A17CA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PT Astra Serif" w:hAnsi="PT Astra Serif"/>
          <w:sz w:val="28"/>
          <w:szCs w:val="28"/>
        </w:rPr>
      </w:pPr>
      <w:r w:rsidRPr="0047219D">
        <w:rPr>
          <w:rFonts w:ascii="PT Astra Serif" w:hAnsi="PT Astra Serif"/>
          <w:sz w:val="28"/>
          <w:szCs w:val="28"/>
        </w:rPr>
        <w:t>до 3 дней (включительно)</w:t>
      </w:r>
    </w:p>
    <w:p w:rsidR="00A56B69" w:rsidRPr="00117BED" w:rsidRDefault="00A56B69" w:rsidP="00A17CA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PT Astra Serif" w:hAnsi="PT Astra Serif" w:cs="PT Astra Serif"/>
          <w:bCs/>
          <w:sz w:val="29"/>
          <w:szCs w:val="29"/>
        </w:rPr>
      </w:pPr>
    </w:p>
    <w:tbl>
      <w:tblPr>
        <w:tblW w:w="10206" w:type="dxa"/>
        <w:tblInd w:w="-5" w:type="dxa"/>
        <w:tblLayout w:type="fixed"/>
        <w:tblCellMar>
          <w:top w:w="102" w:type="dxa"/>
          <w:bottom w:w="102" w:type="dxa"/>
        </w:tblCellMar>
        <w:tblLook w:val="04A0" w:firstRow="1" w:lastRow="0" w:firstColumn="1" w:lastColumn="0" w:noHBand="0" w:noVBand="1"/>
      </w:tblPr>
      <w:tblGrid>
        <w:gridCol w:w="1276"/>
        <w:gridCol w:w="8930"/>
      </w:tblGrid>
      <w:tr w:rsidR="00225B5D" w:rsidRPr="00225B5D" w:rsidTr="00A56B69">
        <w:trPr>
          <w:trHeight w:val="2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B5D" w:rsidRPr="00225B5D" w:rsidRDefault="00225B5D" w:rsidP="00225B5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25B5D"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  <w:t>Код КСГ</w:t>
            </w:r>
          </w:p>
        </w:tc>
        <w:tc>
          <w:tcPr>
            <w:tcW w:w="8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B5D" w:rsidRPr="00225B5D" w:rsidRDefault="00721039" w:rsidP="00225B5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  <w:t>Наименование</w:t>
            </w:r>
          </w:p>
        </w:tc>
      </w:tr>
      <w:tr w:rsidR="00225B5D" w:rsidRPr="00225B5D" w:rsidTr="00A56B69">
        <w:trPr>
          <w:trHeight w:val="20"/>
        </w:trPr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B5D" w:rsidRPr="00225B5D" w:rsidRDefault="00225B5D" w:rsidP="00225B5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25B5D"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  <w:t>В стационарных условиях</w:t>
            </w:r>
          </w:p>
        </w:tc>
      </w:tr>
      <w:tr w:rsidR="00225B5D" w:rsidRPr="00225B5D" w:rsidTr="00A56B69">
        <w:trPr>
          <w:trHeight w:val="2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B5D" w:rsidRPr="00225B5D" w:rsidRDefault="00225B5D" w:rsidP="00225B5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25B5D"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  <w:t>st02.001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B5D" w:rsidRPr="00225B5D" w:rsidRDefault="00225B5D" w:rsidP="00225B5D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25B5D"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  <w:t>Осложнения, связанные с беременностью</w:t>
            </w:r>
          </w:p>
        </w:tc>
      </w:tr>
      <w:tr w:rsidR="00225B5D" w:rsidRPr="00225B5D" w:rsidTr="00A56B69">
        <w:trPr>
          <w:trHeight w:val="2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B5D" w:rsidRPr="00225B5D" w:rsidRDefault="00225B5D" w:rsidP="00225B5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25B5D"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  <w:t>st02.002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B5D" w:rsidRPr="00225B5D" w:rsidRDefault="00225B5D" w:rsidP="00225B5D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25B5D"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  <w:t>Беременность, закончившаяся абортивным исходом</w:t>
            </w:r>
          </w:p>
        </w:tc>
      </w:tr>
      <w:tr w:rsidR="00225B5D" w:rsidRPr="00225B5D" w:rsidTr="00A56B69">
        <w:trPr>
          <w:trHeight w:val="2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B5D" w:rsidRPr="00225B5D" w:rsidRDefault="00225B5D" w:rsidP="00225B5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25B5D"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  <w:t>st02.003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B5D" w:rsidRPr="00225B5D" w:rsidRDefault="00225B5D" w:rsidP="00225B5D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25B5D"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  <w:t>Родоразрешение</w:t>
            </w:r>
          </w:p>
        </w:tc>
      </w:tr>
      <w:tr w:rsidR="00225B5D" w:rsidRPr="00225B5D" w:rsidTr="00A56B69">
        <w:trPr>
          <w:trHeight w:val="2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B5D" w:rsidRPr="00225B5D" w:rsidRDefault="00225B5D" w:rsidP="00225B5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25B5D"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  <w:t>st02.004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B5D" w:rsidRPr="00225B5D" w:rsidRDefault="00225B5D" w:rsidP="00225B5D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25B5D"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  <w:t>Кесарево сечение</w:t>
            </w:r>
          </w:p>
        </w:tc>
      </w:tr>
      <w:tr w:rsidR="00225B5D" w:rsidRPr="00225B5D" w:rsidTr="00A56B69">
        <w:trPr>
          <w:trHeight w:val="2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B5D" w:rsidRPr="00225B5D" w:rsidRDefault="00225B5D" w:rsidP="00225B5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25B5D"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  <w:lastRenderedPageBreak/>
              <w:t>st02.010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B5D" w:rsidRPr="00225B5D" w:rsidRDefault="00225B5D" w:rsidP="00225B5D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25B5D"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  <w:t>Операции на женских половых органах (уровень 1)</w:t>
            </w:r>
          </w:p>
        </w:tc>
      </w:tr>
      <w:tr w:rsidR="00225B5D" w:rsidRPr="00225B5D" w:rsidTr="00A56B69">
        <w:trPr>
          <w:trHeight w:val="2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B5D" w:rsidRPr="00225B5D" w:rsidRDefault="00225B5D" w:rsidP="00225B5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25B5D"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  <w:t>st02.011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B5D" w:rsidRPr="00225B5D" w:rsidRDefault="00225B5D" w:rsidP="00225B5D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25B5D"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  <w:t>Операции на женских половых органах (уровень 2)</w:t>
            </w:r>
          </w:p>
        </w:tc>
      </w:tr>
      <w:tr w:rsidR="00225B5D" w:rsidRPr="00225B5D" w:rsidTr="00A56B69">
        <w:trPr>
          <w:trHeight w:val="2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B5D" w:rsidRPr="00225B5D" w:rsidRDefault="00225B5D" w:rsidP="00225B5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25B5D"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  <w:t>st02.015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B5D" w:rsidRPr="00225B5D" w:rsidRDefault="00225B5D" w:rsidP="00225B5D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25B5D"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  <w:t>Операции на женских половых органах (уровень 5)</w:t>
            </w:r>
          </w:p>
        </w:tc>
      </w:tr>
      <w:tr w:rsidR="00225B5D" w:rsidRPr="00225B5D" w:rsidTr="00A56B69">
        <w:trPr>
          <w:trHeight w:val="2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B5D" w:rsidRPr="00225B5D" w:rsidRDefault="00225B5D" w:rsidP="00225B5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25B5D"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  <w:t>st02.016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B5D" w:rsidRPr="00225B5D" w:rsidRDefault="00225B5D" w:rsidP="00225B5D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25B5D"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  <w:t>Операции на женских половых органах (уровень 6)</w:t>
            </w:r>
          </w:p>
        </w:tc>
      </w:tr>
      <w:tr w:rsidR="00225B5D" w:rsidRPr="00225B5D" w:rsidTr="00A56B69">
        <w:trPr>
          <w:trHeight w:val="2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B5D" w:rsidRPr="00225B5D" w:rsidRDefault="00225B5D" w:rsidP="00225B5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25B5D"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  <w:t>st02.017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B5D" w:rsidRPr="00225B5D" w:rsidRDefault="00225B5D" w:rsidP="00225B5D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25B5D"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  <w:t>Операции на женских половых органах (уровень 7)</w:t>
            </w:r>
          </w:p>
        </w:tc>
      </w:tr>
      <w:tr w:rsidR="00225B5D" w:rsidRPr="00225B5D" w:rsidTr="00A56B69">
        <w:trPr>
          <w:trHeight w:val="2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B5D" w:rsidRPr="00225B5D" w:rsidRDefault="00225B5D" w:rsidP="00225B5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25B5D"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  <w:t>st03.002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B5D" w:rsidRPr="00225B5D" w:rsidRDefault="00225B5D" w:rsidP="00225B5D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25B5D"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  <w:t>Ангионевротический отек, анафилактический шок</w:t>
            </w:r>
          </w:p>
        </w:tc>
      </w:tr>
      <w:tr w:rsidR="00225B5D" w:rsidRPr="00225B5D" w:rsidTr="00A56B69">
        <w:trPr>
          <w:trHeight w:val="2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B5D" w:rsidRPr="00225B5D" w:rsidRDefault="00225B5D" w:rsidP="00225B5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25B5D"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  <w:t>st05.008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B5D" w:rsidRPr="00225B5D" w:rsidRDefault="00225B5D" w:rsidP="00225B5D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25B5D"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  <w:t>Лекарственная терапия при доброкачественных заболеваниях крови и пузырном заносе &lt;*&gt;</w:t>
            </w:r>
          </w:p>
        </w:tc>
      </w:tr>
      <w:tr w:rsidR="00225B5D" w:rsidRPr="00225B5D" w:rsidTr="00A56B69">
        <w:trPr>
          <w:trHeight w:val="2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B5D" w:rsidRPr="00225B5D" w:rsidRDefault="00225B5D" w:rsidP="00225B5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25B5D"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  <w:t>st08.001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B5D" w:rsidRPr="00225B5D" w:rsidRDefault="00225B5D" w:rsidP="00225B5D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25B5D"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  <w:t>Лекарственная терапия при злокачественных новообразованиях других локализаций (кроме лимфоидной и кроветворной тканей), дети &lt;*&gt;</w:t>
            </w:r>
          </w:p>
        </w:tc>
      </w:tr>
      <w:tr w:rsidR="00225B5D" w:rsidRPr="00225B5D" w:rsidTr="00A56B69">
        <w:trPr>
          <w:trHeight w:val="2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B5D" w:rsidRPr="00225B5D" w:rsidRDefault="00225B5D" w:rsidP="00225B5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25B5D"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  <w:t>st08.002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B5D" w:rsidRPr="00225B5D" w:rsidRDefault="00225B5D" w:rsidP="00225B5D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25B5D"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  <w:t>Лекарственная терапия при остром лейкозе, дети &lt;*&gt;</w:t>
            </w:r>
          </w:p>
        </w:tc>
      </w:tr>
      <w:tr w:rsidR="00225B5D" w:rsidRPr="00225B5D" w:rsidTr="00A56B69">
        <w:trPr>
          <w:trHeight w:val="2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B5D" w:rsidRPr="00225B5D" w:rsidRDefault="00225B5D" w:rsidP="00225B5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25B5D"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  <w:t>st08.003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B5D" w:rsidRPr="00225B5D" w:rsidRDefault="00225B5D" w:rsidP="00225B5D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25B5D"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  <w:t>Лекарственная терапия при других злокачественных новообразованиях лимфоидной и кроветворной тканей, дети &lt;*&gt;</w:t>
            </w:r>
          </w:p>
        </w:tc>
      </w:tr>
      <w:tr w:rsidR="00225B5D" w:rsidRPr="00225B5D" w:rsidTr="00A56B69">
        <w:trPr>
          <w:trHeight w:val="2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B5D" w:rsidRPr="00225B5D" w:rsidRDefault="00225B5D" w:rsidP="00225B5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25B5D"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  <w:t>st09.011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B5D" w:rsidRPr="00225B5D" w:rsidRDefault="00225B5D" w:rsidP="00225B5D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25B5D"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  <w:t>Операции на почке и мочевыделительной системе, дети (уровень 7)</w:t>
            </w:r>
          </w:p>
        </w:tc>
      </w:tr>
      <w:tr w:rsidR="00225B5D" w:rsidRPr="00225B5D" w:rsidTr="00A56B69">
        <w:trPr>
          <w:trHeight w:val="2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B5D" w:rsidRPr="00225B5D" w:rsidRDefault="00225B5D" w:rsidP="00225B5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25B5D"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  <w:t>st10.008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B5D" w:rsidRPr="00225B5D" w:rsidRDefault="00225B5D" w:rsidP="00225B5D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25B5D"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  <w:t>Другие операции на органах брюшной полости, дети</w:t>
            </w:r>
          </w:p>
        </w:tc>
      </w:tr>
      <w:tr w:rsidR="00225B5D" w:rsidRPr="00225B5D" w:rsidTr="00A56B69">
        <w:trPr>
          <w:trHeight w:val="2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B5D" w:rsidRPr="00225B5D" w:rsidRDefault="00225B5D" w:rsidP="00225B5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25B5D"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  <w:t>st12.001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B5D" w:rsidRPr="00225B5D" w:rsidRDefault="00225B5D" w:rsidP="00225B5D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25B5D"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  <w:t>Кишечные инфекции, взрослые</w:t>
            </w:r>
          </w:p>
        </w:tc>
      </w:tr>
      <w:tr w:rsidR="00225B5D" w:rsidRPr="00225B5D" w:rsidTr="00A56B69">
        <w:trPr>
          <w:trHeight w:val="2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B5D" w:rsidRPr="00225B5D" w:rsidRDefault="00225B5D" w:rsidP="00225B5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25B5D"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  <w:t>st12.002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B5D" w:rsidRPr="00225B5D" w:rsidRDefault="00225B5D" w:rsidP="00225B5D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25B5D"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  <w:t>Кишечные инфекции, дети</w:t>
            </w:r>
          </w:p>
        </w:tc>
      </w:tr>
      <w:tr w:rsidR="00225B5D" w:rsidRPr="00225B5D" w:rsidTr="00A56B69">
        <w:trPr>
          <w:trHeight w:val="2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B5D" w:rsidRPr="00225B5D" w:rsidRDefault="00225B5D" w:rsidP="00225B5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25B5D"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  <w:t>st12.010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B5D" w:rsidRPr="00225B5D" w:rsidRDefault="00225B5D" w:rsidP="00225B5D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25B5D"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  <w:t>Респираторные инфекции верхних дыхательных путей с осложнениями, взрослые</w:t>
            </w:r>
          </w:p>
        </w:tc>
      </w:tr>
      <w:tr w:rsidR="00225B5D" w:rsidRPr="00225B5D" w:rsidTr="00A56B69">
        <w:trPr>
          <w:trHeight w:val="2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B5D" w:rsidRPr="00225B5D" w:rsidRDefault="00225B5D" w:rsidP="00225B5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25B5D"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  <w:t>st12.011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B5D" w:rsidRPr="00225B5D" w:rsidRDefault="00225B5D" w:rsidP="00225B5D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25B5D"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  <w:t>Респираторные инфекции верхних дыхательных путей, дети</w:t>
            </w:r>
          </w:p>
        </w:tc>
      </w:tr>
      <w:tr w:rsidR="00225B5D" w:rsidRPr="00225B5D" w:rsidTr="00A56B69">
        <w:trPr>
          <w:trHeight w:val="2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B5D" w:rsidRPr="00225B5D" w:rsidRDefault="00225B5D" w:rsidP="00225B5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25B5D"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  <w:t>st14.002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B5D" w:rsidRPr="00225B5D" w:rsidRDefault="00225B5D" w:rsidP="00225B5D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25B5D"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  <w:t>Операции на кишечнике и анальной области (уровень 2)</w:t>
            </w:r>
          </w:p>
        </w:tc>
      </w:tr>
      <w:tr w:rsidR="00225B5D" w:rsidRPr="00225B5D" w:rsidTr="00A56B69">
        <w:trPr>
          <w:trHeight w:val="2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B5D" w:rsidRPr="00225B5D" w:rsidRDefault="00225B5D" w:rsidP="00225B5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25B5D"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  <w:t>st14.004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B5D" w:rsidRPr="00225B5D" w:rsidRDefault="00225B5D" w:rsidP="00225B5D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25B5D"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  <w:t>Операции на кишечнике и анальной области (уровень 4)</w:t>
            </w:r>
          </w:p>
        </w:tc>
      </w:tr>
      <w:tr w:rsidR="00225B5D" w:rsidRPr="00225B5D" w:rsidTr="00A56B69">
        <w:trPr>
          <w:trHeight w:val="2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B5D" w:rsidRPr="00225B5D" w:rsidRDefault="00225B5D" w:rsidP="00225B5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25B5D"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  <w:t>st15.008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B5D" w:rsidRPr="00225B5D" w:rsidRDefault="00225B5D" w:rsidP="00225B5D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25B5D"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  <w:t xml:space="preserve">Неврологические заболевания, лечение с применением </w:t>
            </w:r>
            <w:proofErr w:type="spellStart"/>
            <w:r w:rsidRPr="00225B5D"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  <w:t>ботулотоксина</w:t>
            </w:r>
            <w:proofErr w:type="spellEnd"/>
            <w:r w:rsidRPr="00225B5D"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  <w:t xml:space="preserve"> (уровень 1) &lt;*&gt;</w:t>
            </w:r>
          </w:p>
        </w:tc>
      </w:tr>
      <w:tr w:rsidR="00225B5D" w:rsidRPr="00225B5D" w:rsidTr="00A56B69">
        <w:trPr>
          <w:trHeight w:val="2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B5D" w:rsidRPr="00225B5D" w:rsidRDefault="00225B5D" w:rsidP="00225B5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25B5D"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  <w:t>st15.009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B5D" w:rsidRPr="00225B5D" w:rsidRDefault="00225B5D" w:rsidP="00225B5D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25B5D"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  <w:t xml:space="preserve">Неврологические заболевания, лечение с применением </w:t>
            </w:r>
            <w:proofErr w:type="spellStart"/>
            <w:r w:rsidRPr="00225B5D"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  <w:t>ботулотоксина</w:t>
            </w:r>
            <w:proofErr w:type="spellEnd"/>
            <w:r w:rsidRPr="00225B5D"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  <w:t xml:space="preserve"> (уровень 2) &lt;*&gt;</w:t>
            </w:r>
          </w:p>
        </w:tc>
      </w:tr>
      <w:tr w:rsidR="00225B5D" w:rsidRPr="00225B5D" w:rsidTr="00A56B69">
        <w:trPr>
          <w:trHeight w:val="2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B5D" w:rsidRPr="00225B5D" w:rsidRDefault="00225B5D" w:rsidP="00225B5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25B5D"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  <w:t>st16.005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B5D" w:rsidRPr="00225B5D" w:rsidRDefault="00225B5D" w:rsidP="00225B5D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25B5D"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  <w:t>Сотрясение головного мозга</w:t>
            </w:r>
          </w:p>
        </w:tc>
      </w:tr>
      <w:tr w:rsidR="00225B5D" w:rsidRPr="00225B5D" w:rsidTr="00A56B69">
        <w:trPr>
          <w:trHeight w:val="2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B5D" w:rsidRPr="00225B5D" w:rsidRDefault="00225B5D" w:rsidP="00225B5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25B5D"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  <w:t>st19.007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B5D" w:rsidRPr="00225B5D" w:rsidRDefault="00225B5D" w:rsidP="00225B5D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25B5D"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  <w:t>Операции при злокачественных новообразованиях почки и мочевыделительной системы (уровень 2)</w:t>
            </w:r>
          </w:p>
        </w:tc>
      </w:tr>
      <w:tr w:rsidR="00225B5D" w:rsidRPr="00225B5D" w:rsidTr="00A56B69">
        <w:trPr>
          <w:trHeight w:val="2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B5D" w:rsidRPr="00225B5D" w:rsidRDefault="00225B5D" w:rsidP="00225B5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25B5D"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  <w:t>st19.038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B5D" w:rsidRPr="00225B5D" w:rsidRDefault="00225B5D" w:rsidP="00225B5D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25B5D"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  <w:t>Установка, замена порт-системы (катетера) для лекарственной терапии злокачественных новообразований</w:t>
            </w:r>
          </w:p>
        </w:tc>
      </w:tr>
      <w:tr w:rsidR="00225B5D" w:rsidRPr="00225B5D" w:rsidTr="00A56B69">
        <w:trPr>
          <w:trHeight w:val="2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B5D" w:rsidRPr="00225B5D" w:rsidRDefault="00225B5D" w:rsidP="00225B5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25B5D"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  <w:t>st19.163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B5D" w:rsidRPr="00225B5D" w:rsidRDefault="00225B5D" w:rsidP="00225B5D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25B5D"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1) &lt;*&gt;</w:t>
            </w:r>
          </w:p>
        </w:tc>
      </w:tr>
      <w:tr w:rsidR="00225B5D" w:rsidRPr="00225B5D" w:rsidTr="00A56B69">
        <w:trPr>
          <w:trHeight w:val="2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B5D" w:rsidRPr="00225B5D" w:rsidRDefault="00225B5D" w:rsidP="00225B5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25B5D"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  <w:t>st19.164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B5D" w:rsidRPr="00225B5D" w:rsidRDefault="00225B5D" w:rsidP="00225B5D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25B5D"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2) &lt;*&gt;</w:t>
            </w:r>
          </w:p>
        </w:tc>
      </w:tr>
      <w:tr w:rsidR="00225B5D" w:rsidRPr="00225B5D" w:rsidTr="00A56B69">
        <w:trPr>
          <w:trHeight w:val="2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B5D" w:rsidRPr="00225B5D" w:rsidRDefault="00225B5D" w:rsidP="00225B5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25B5D"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  <w:lastRenderedPageBreak/>
              <w:t>st19.165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B5D" w:rsidRPr="00225B5D" w:rsidRDefault="00225B5D" w:rsidP="00225B5D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25B5D"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3) &lt;*&gt;</w:t>
            </w:r>
          </w:p>
        </w:tc>
      </w:tr>
      <w:tr w:rsidR="00225B5D" w:rsidRPr="00225B5D" w:rsidTr="00A56B69">
        <w:trPr>
          <w:trHeight w:val="2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B5D" w:rsidRPr="00225B5D" w:rsidRDefault="00225B5D" w:rsidP="00225B5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25B5D"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  <w:t>st19.166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B5D" w:rsidRPr="00225B5D" w:rsidRDefault="00225B5D" w:rsidP="00225B5D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25B5D"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4) &lt;*&gt;</w:t>
            </w:r>
          </w:p>
        </w:tc>
      </w:tr>
      <w:tr w:rsidR="00225B5D" w:rsidRPr="00225B5D" w:rsidTr="00A56B69">
        <w:trPr>
          <w:trHeight w:val="2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B5D" w:rsidRPr="00225B5D" w:rsidRDefault="00225B5D" w:rsidP="00225B5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25B5D"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  <w:t>st19.167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B5D" w:rsidRPr="00225B5D" w:rsidRDefault="00225B5D" w:rsidP="00225B5D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25B5D"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5) &lt;*&gt;</w:t>
            </w:r>
          </w:p>
        </w:tc>
      </w:tr>
      <w:tr w:rsidR="00225B5D" w:rsidRPr="00225B5D" w:rsidTr="00A56B69">
        <w:trPr>
          <w:trHeight w:val="2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B5D" w:rsidRPr="00225B5D" w:rsidRDefault="00225B5D" w:rsidP="00225B5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25B5D"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  <w:t>st19.168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B5D" w:rsidRPr="00225B5D" w:rsidRDefault="00225B5D" w:rsidP="00225B5D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25B5D"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6) &lt;*&gt;</w:t>
            </w:r>
          </w:p>
        </w:tc>
      </w:tr>
      <w:tr w:rsidR="00225B5D" w:rsidRPr="00225B5D" w:rsidTr="00A56B69">
        <w:trPr>
          <w:trHeight w:val="2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B5D" w:rsidRPr="00225B5D" w:rsidRDefault="00225B5D" w:rsidP="00225B5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25B5D"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  <w:t>st19.169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B5D" w:rsidRPr="00225B5D" w:rsidRDefault="00225B5D" w:rsidP="00225B5D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25B5D"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7) &lt;*&gt;</w:t>
            </w:r>
          </w:p>
        </w:tc>
      </w:tr>
      <w:tr w:rsidR="00225B5D" w:rsidRPr="00225B5D" w:rsidTr="00A56B69">
        <w:trPr>
          <w:trHeight w:val="2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B5D" w:rsidRPr="00225B5D" w:rsidRDefault="00225B5D" w:rsidP="00225B5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25B5D"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  <w:t>st19.170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B5D" w:rsidRPr="00225B5D" w:rsidRDefault="00225B5D" w:rsidP="00225B5D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25B5D"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8) &lt;*&gt;</w:t>
            </w:r>
          </w:p>
        </w:tc>
      </w:tr>
      <w:tr w:rsidR="00225B5D" w:rsidRPr="00225B5D" w:rsidTr="00A56B69">
        <w:trPr>
          <w:trHeight w:val="2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B5D" w:rsidRPr="00225B5D" w:rsidRDefault="00225B5D" w:rsidP="00225B5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25B5D"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  <w:t>st19.171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B5D" w:rsidRPr="00225B5D" w:rsidRDefault="00225B5D" w:rsidP="00225B5D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25B5D"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9) &lt;*&gt;</w:t>
            </w:r>
          </w:p>
        </w:tc>
      </w:tr>
      <w:tr w:rsidR="00225B5D" w:rsidRPr="00225B5D" w:rsidTr="00A56B69">
        <w:trPr>
          <w:trHeight w:val="2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B5D" w:rsidRPr="00225B5D" w:rsidRDefault="00225B5D" w:rsidP="00225B5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25B5D"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  <w:t>st19.172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B5D" w:rsidRPr="00225B5D" w:rsidRDefault="00225B5D" w:rsidP="00225B5D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25B5D"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10) &lt;*&gt;</w:t>
            </w:r>
          </w:p>
        </w:tc>
      </w:tr>
      <w:tr w:rsidR="00225B5D" w:rsidRPr="00225B5D" w:rsidTr="00A56B69">
        <w:trPr>
          <w:trHeight w:val="2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B5D" w:rsidRPr="00225B5D" w:rsidRDefault="00225B5D" w:rsidP="00225B5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25B5D"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  <w:t>st19.173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B5D" w:rsidRPr="00225B5D" w:rsidRDefault="00225B5D" w:rsidP="00225B5D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25B5D"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11) &lt;*&gt;</w:t>
            </w:r>
          </w:p>
        </w:tc>
      </w:tr>
      <w:tr w:rsidR="00225B5D" w:rsidRPr="00225B5D" w:rsidTr="00A56B69">
        <w:trPr>
          <w:trHeight w:val="2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B5D" w:rsidRPr="00225B5D" w:rsidRDefault="00225B5D" w:rsidP="00225B5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25B5D"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  <w:t>st19.174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B5D" w:rsidRPr="00225B5D" w:rsidRDefault="00225B5D" w:rsidP="00225B5D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25B5D"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12) &lt;*&gt;</w:t>
            </w:r>
          </w:p>
        </w:tc>
      </w:tr>
      <w:tr w:rsidR="00225B5D" w:rsidRPr="00225B5D" w:rsidTr="00A56B69">
        <w:trPr>
          <w:trHeight w:val="2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B5D" w:rsidRPr="00225B5D" w:rsidRDefault="00225B5D" w:rsidP="00225B5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25B5D"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  <w:t>st19.175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B5D" w:rsidRPr="00225B5D" w:rsidRDefault="00225B5D" w:rsidP="00225B5D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25B5D"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13) &lt;*&gt;</w:t>
            </w:r>
          </w:p>
        </w:tc>
      </w:tr>
      <w:tr w:rsidR="00225B5D" w:rsidRPr="00225B5D" w:rsidTr="00A56B69">
        <w:trPr>
          <w:trHeight w:val="2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B5D" w:rsidRPr="00225B5D" w:rsidRDefault="00225B5D" w:rsidP="00225B5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25B5D"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  <w:t>st19.176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B5D" w:rsidRPr="00225B5D" w:rsidRDefault="00225B5D" w:rsidP="00225B5D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25B5D"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14) &lt;*&gt;</w:t>
            </w:r>
          </w:p>
        </w:tc>
      </w:tr>
      <w:tr w:rsidR="00225B5D" w:rsidRPr="00225B5D" w:rsidTr="00A56B69">
        <w:trPr>
          <w:trHeight w:val="2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B5D" w:rsidRPr="00225B5D" w:rsidRDefault="00225B5D" w:rsidP="00225B5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25B5D"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  <w:t>st19.177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B5D" w:rsidRPr="00225B5D" w:rsidRDefault="00225B5D" w:rsidP="00225B5D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25B5D"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15) &lt;*&gt;</w:t>
            </w:r>
          </w:p>
        </w:tc>
      </w:tr>
      <w:tr w:rsidR="00225B5D" w:rsidRPr="00225B5D" w:rsidTr="00A56B69">
        <w:trPr>
          <w:trHeight w:val="2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B5D" w:rsidRPr="00225B5D" w:rsidRDefault="00225B5D" w:rsidP="00225B5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25B5D"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  <w:t>st19.178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B5D" w:rsidRPr="00225B5D" w:rsidRDefault="00225B5D" w:rsidP="00225B5D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25B5D"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16) &lt;*&gt;</w:t>
            </w:r>
          </w:p>
        </w:tc>
      </w:tr>
      <w:tr w:rsidR="00225B5D" w:rsidRPr="00225B5D" w:rsidTr="00A56B69">
        <w:trPr>
          <w:trHeight w:val="2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B5D" w:rsidRPr="00225B5D" w:rsidRDefault="00225B5D" w:rsidP="00225B5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25B5D"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  <w:t>st19.179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B5D" w:rsidRPr="00225B5D" w:rsidRDefault="00225B5D" w:rsidP="00225B5D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25B5D"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17) &lt;*&gt;</w:t>
            </w:r>
          </w:p>
        </w:tc>
      </w:tr>
      <w:tr w:rsidR="00225B5D" w:rsidRPr="00225B5D" w:rsidTr="00A56B69">
        <w:trPr>
          <w:trHeight w:val="2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B5D" w:rsidRPr="00225B5D" w:rsidRDefault="00225B5D" w:rsidP="00225B5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25B5D"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  <w:t>st19.180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B5D" w:rsidRPr="00225B5D" w:rsidRDefault="00225B5D" w:rsidP="00225B5D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25B5D"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18) &lt;*&gt;</w:t>
            </w:r>
          </w:p>
        </w:tc>
      </w:tr>
      <w:tr w:rsidR="00225B5D" w:rsidRPr="00225B5D" w:rsidTr="00A56B69">
        <w:trPr>
          <w:trHeight w:val="2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B5D" w:rsidRPr="00225B5D" w:rsidRDefault="00225B5D" w:rsidP="00225B5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25B5D"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  <w:t>st19.181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B5D" w:rsidRPr="00225B5D" w:rsidRDefault="00225B5D" w:rsidP="00225B5D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25B5D"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19) &lt;*&gt;</w:t>
            </w:r>
          </w:p>
        </w:tc>
      </w:tr>
      <w:tr w:rsidR="00225B5D" w:rsidRPr="00225B5D" w:rsidTr="00A56B69">
        <w:trPr>
          <w:trHeight w:val="2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B5D" w:rsidRPr="00225B5D" w:rsidRDefault="00225B5D" w:rsidP="00225B5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25B5D"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  <w:t>st19.082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B5D" w:rsidRPr="00225B5D" w:rsidRDefault="00225B5D" w:rsidP="00225B5D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25B5D"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  <w:t>Лучевая терапия (уровень 8)</w:t>
            </w:r>
          </w:p>
        </w:tc>
      </w:tr>
      <w:tr w:rsidR="00225B5D" w:rsidRPr="00225B5D" w:rsidTr="00A56B69">
        <w:trPr>
          <w:trHeight w:val="2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B5D" w:rsidRPr="00225B5D" w:rsidRDefault="00225B5D" w:rsidP="00225B5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25B5D"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  <w:t>st19.090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B5D" w:rsidRPr="00225B5D" w:rsidRDefault="00225B5D" w:rsidP="00225B5D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25B5D"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  <w:t>ЗНО лимфоидной и кроветворной тканей без специального противоопухолевого лечения (уровень 1)</w:t>
            </w:r>
          </w:p>
        </w:tc>
      </w:tr>
      <w:tr w:rsidR="00225B5D" w:rsidRPr="00225B5D" w:rsidTr="00A56B69">
        <w:trPr>
          <w:trHeight w:val="2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B5D" w:rsidRPr="00225B5D" w:rsidRDefault="00225B5D" w:rsidP="00225B5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25B5D"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  <w:t>st19.094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B5D" w:rsidRPr="00225B5D" w:rsidRDefault="00225B5D" w:rsidP="00225B5D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25B5D"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  <w:t>ЗНО лимфоидной и кроветворной тканей, лекарственная терапия, взрослые (уровень 1)</w:t>
            </w:r>
          </w:p>
        </w:tc>
      </w:tr>
      <w:tr w:rsidR="00225B5D" w:rsidRPr="00225B5D" w:rsidTr="00A56B69">
        <w:trPr>
          <w:trHeight w:val="2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B5D" w:rsidRPr="00225B5D" w:rsidRDefault="00225B5D" w:rsidP="00225B5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25B5D"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  <w:lastRenderedPageBreak/>
              <w:t>st19.097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B5D" w:rsidRPr="00225B5D" w:rsidRDefault="00225B5D" w:rsidP="00225B5D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25B5D"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  <w:t>ЗНО лимфоидной и кроветворной тканей, лекарственная терапия с применением отдельных препаратов (по перечню), взрослые (уровень 1)</w:t>
            </w:r>
          </w:p>
        </w:tc>
      </w:tr>
      <w:tr w:rsidR="00225B5D" w:rsidRPr="00225B5D" w:rsidTr="00A56B69">
        <w:trPr>
          <w:trHeight w:val="2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B5D" w:rsidRPr="00225B5D" w:rsidRDefault="00225B5D" w:rsidP="00225B5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25B5D"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  <w:t>st19.100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B5D" w:rsidRPr="00225B5D" w:rsidRDefault="00225B5D" w:rsidP="00225B5D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25B5D"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  <w:t>ЗНО лимфоидной и кроветворной тканей, лекарственная терапия с применением отдельных препаратов (по перечню), взрослые (уровень 4)</w:t>
            </w:r>
          </w:p>
        </w:tc>
      </w:tr>
      <w:tr w:rsidR="00225B5D" w:rsidRPr="00225B5D" w:rsidTr="00A56B69">
        <w:trPr>
          <w:trHeight w:val="2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B5D" w:rsidRPr="00225B5D" w:rsidRDefault="00225B5D" w:rsidP="00225B5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25B5D"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  <w:t>st20.005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B5D" w:rsidRPr="00225B5D" w:rsidRDefault="00225B5D" w:rsidP="00225B5D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25B5D"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  <w:t>Операции на органе слуха, придаточных пазухах носа и верхних дыхательных путях (уровень 1)</w:t>
            </w:r>
          </w:p>
        </w:tc>
      </w:tr>
      <w:tr w:rsidR="00225B5D" w:rsidRPr="00225B5D" w:rsidTr="00A56B69">
        <w:trPr>
          <w:trHeight w:val="2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B5D" w:rsidRPr="00225B5D" w:rsidRDefault="00225B5D" w:rsidP="00225B5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25B5D"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  <w:t>st20.006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B5D" w:rsidRPr="00225B5D" w:rsidRDefault="00225B5D" w:rsidP="00225B5D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25B5D"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  <w:t>Операции на органе слуха, придаточных пазухах носа и верхних дыхательных путях (уровень 2)</w:t>
            </w:r>
          </w:p>
        </w:tc>
      </w:tr>
      <w:tr w:rsidR="00225B5D" w:rsidRPr="00225B5D" w:rsidTr="00A56B69">
        <w:trPr>
          <w:trHeight w:val="2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B5D" w:rsidRPr="00225B5D" w:rsidRDefault="00225B5D" w:rsidP="00225B5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25B5D"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  <w:t>st20.010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B5D" w:rsidRPr="00225B5D" w:rsidRDefault="00225B5D" w:rsidP="00225B5D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25B5D"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  <w:t>Замена речевого процессора</w:t>
            </w:r>
          </w:p>
        </w:tc>
      </w:tr>
      <w:tr w:rsidR="00225B5D" w:rsidRPr="00225B5D" w:rsidTr="00A56B69">
        <w:trPr>
          <w:trHeight w:val="2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B5D" w:rsidRPr="00225B5D" w:rsidRDefault="00225B5D" w:rsidP="00225B5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25B5D"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  <w:t>st21.001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B5D" w:rsidRPr="00225B5D" w:rsidRDefault="00225B5D" w:rsidP="00225B5D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25B5D"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  <w:t>Операции на органе зрения (уровень 1)</w:t>
            </w:r>
          </w:p>
        </w:tc>
      </w:tr>
      <w:tr w:rsidR="00225B5D" w:rsidRPr="00225B5D" w:rsidTr="00A56B69">
        <w:trPr>
          <w:trHeight w:val="2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B5D" w:rsidRPr="00225B5D" w:rsidRDefault="00225B5D" w:rsidP="00225B5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25B5D"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  <w:t>st21.002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B5D" w:rsidRPr="00225B5D" w:rsidRDefault="00225B5D" w:rsidP="00225B5D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25B5D"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  <w:t>Операции на органе зрения (уровень 2)</w:t>
            </w:r>
          </w:p>
        </w:tc>
      </w:tr>
      <w:tr w:rsidR="00225B5D" w:rsidRPr="00225B5D" w:rsidTr="00A56B69">
        <w:trPr>
          <w:trHeight w:val="2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B5D" w:rsidRPr="00225B5D" w:rsidRDefault="00225B5D" w:rsidP="00225B5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25B5D"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  <w:t>st21.003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B5D" w:rsidRPr="00225B5D" w:rsidRDefault="00225B5D" w:rsidP="00225B5D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25B5D"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  <w:t>Операции на органе зрения (уровень 3)</w:t>
            </w:r>
          </w:p>
        </w:tc>
      </w:tr>
      <w:tr w:rsidR="00225B5D" w:rsidRPr="00225B5D" w:rsidTr="00A56B69">
        <w:trPr>
          <w:trHeight w:val="2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B5D" w:rsidRPr="00225B5D" w:rsidRDefault="00225B5D" w:rsidP="00225B5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25B5D"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  <w:t>st21.004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B5D" w:rsidRPr="00225B5D" w:rsidRDefault="00225B5D" w:rsidP="00225B5D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25B5D"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  <w:t>Операции на органе зрения (уровень 4)</w:t>
            </w:r>
          </w:p>
        </w:tc>
      </w:tr>
      <w:tr w:rsidR="00225B5D" w:rsidRPr="00225B5D" w:rsidTr="00A56B69">
        <w:trPr>
          <w:trHeight w:val="2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B5D" w:rsidRPr="00225B5D" w:rsidRDefault="00225B5D" w:rsidP="00225B5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25B5D"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  <w:t>st21.005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B5D" w:rsidRPr="00225B5D" w:rsidRDefault="00225B5D" w:rsidP="00225B5D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25B5D"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  <w:t>Операции на органе зрения (уровень 5)</w:t>
            </w:r>
          </w:p>
        </w:tc>
      </w:tr>
      <w:tr w:rsidR="00225B5D" w:rsidRPr="00225B5D" w:rsidTr="00A56B69">
        <w:trPr>
          <w:trHeight w:val="2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B5D" w:rsidRPr="00225B5D" w:rsidRDefault="00225B5D" w:rsidP="00225B5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25B5D"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  <w:t>st21.006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B5D" w:rsidRPr="00225B5D" w:rsidRDefault="00225B5D" w:rsidP="00225B5D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25B5D"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  <w:t>Операции на органе зрения (уровень 6)</w:t>
            </w:r>
          </w:p>
        </w:tc>
      </w:tr>
      <w:tr w:rsidR="00225B5D" w:rsidRPr="00225B5D" w:rsidTr="00A56B69">
        <w:trPr>
          <w:trHeight w:val="2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B5D" w:rsidRPr="00225B5D" w:rsidRDefault="00225B5D" w:rsidP="00225B5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25B5D"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  <w:t>st21.009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B5D" w:rsidRPr="00225B5D" w:rsidRDefault="00225B5D" w:rsidP="00225B5D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25B5D"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  <w:t>Операции на органе зрения (</w:t>
            </w:r>
            <w:proofErr w:type="spellStart"/>
            <w:r w:rsidRPr="00225B5D"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  <w:t>факоэмульсификация</w:t>
            </w:r>
            <w:proofErr w:type="spellEnd"/>
            <w:r w:rsidRPr="00225B5D"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  <w:t xml:space="preserve"> с имплантацией ИОЛ)</w:t>
            </w:r>
          </w:p>
        </w:tc>
      </w:tr>
      <w:tr w:rsidR="00225B5D" w:rsidRPr="00225B5D" w:rsidTr="00A56B69">
        <w:trPr>
          <w:trHeight w:val="2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B5D" w:rsidRPr="00225B5D" w:rsidRDefault="00225B5D" w:rsidP="00225B5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25B5D"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  <w:t>st21.010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B5D" w:rsidRPr="00225B5D" w:rsidRDefault="00225B5D" w:rsidP="00225B5D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proofErr w:type="spellStart"/>
            <w:r w:rsidRPr="00225B5D"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  <w:t>Интравитреальное</w:t>
            </w:r>
            <w:proofErr w:type="spellEnd"/>
            <w:r w:rsidRPr="00225B5D"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  <w:t xml:space="preserve"> введение лекарственных препаратов</w:t>
            </w:r>
          </w:p>
        </w:tc>
      </w:tr>
      <w:tr w:rsidR="00225B5D" w:rsidRPr="00225B5D" w:rsidTr="00A56B69">
        <w:trPr>
          <w:trHeight w:val="2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B5D" w:rsidRPr="00225B5D" w:rsidRDefault="00225B5D" w:rsidP="00225B5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25B5D"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  <w:t>st25.004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B5D" w:rsidRPr="00225B5D" w:rsidRDefault="00225B5D" w:rsidP="00225B5D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25B5D"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  <w:t>Диагностическое обследование сердечно-сосудистой системы</w:t>
            </w:r>
          </w:p>
        </w:tc>
      </w:tr>
      <w:tr w:rsidR="00225B5D" w:rsidRPr="00225B5D" w:rsidTr="00A56B69">
        <w:trPr>
          <w:trHeight w:val="2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B5D" w:rsidRPr="00225B5D" w:rsidRDefault="00225B5D" w:rsidP="00225B5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25B5D"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  <w:t>st27.012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B5D" w:rsidRPr="00225B5D" w:rsidRDefault="00225B5D" w:rsidP="00225B5D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25B5D"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  <w:t>Отравления и другие воздействия внешних причин</w:t>
            </w:r>
          </w:p>
        </w:tc>
      </w:tr>
      <w:tr w:rsidR="00225B5D" w:rsidRPr="00225B5D" w:rsidTr="00A56B69">
        <w:trPr>
          <w:trHeight w:val="2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B5D" w:rsidRPr="00225B5D" w:rsidRDefault="00225B5D" w:rsidP="00225B5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25B5D"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  <w:t>st30.006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B5D" w:rsidRPr="00225B5D" w:rsidRDefault="00225B5D" w:rsidP="00225B5D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25B5D"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  <w:t>Операции на мужских половых органах, взрослые (уровень 1)</w:t>
            </w:r>
          </w:p>
        </w:tc>
      </w:tr>
      <w:tr w:rsidR="00225B5D" w:rsidRPr="00225B5D" w:rsidTr="00A56B69">
        <w:trPr>
          <w:trHeight w:val="2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B5D" w:rsidRPr="00225B5D" w:rsidRDefault="00225B5D" w:rsidP="00225B5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25B5D"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  <w:t>st30.010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B5D" w:rsidRPr="00225B5D" w:rsidRDefault="00225B5D" w:rsidP="00225B5D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25B5D"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  <w:t>Операции на почке и мочевыделительной системе, взрослые (уровень 1)</w:t>
            </w:r>
          </w:p>
        </w:tc>
      </w:tr>
      <w:tr w:rsidR="00225B5D" w:rsidRPr="00225B5D" w:rsidTr="00A56B69">
        <w:trPr>
          <w:trHeight w:val="2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B5D" w:rsidRPr="00225B5D" w:rsidRDefault="00225B5D" w:rsidP="00225B5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25B5D"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  <w:t>st30.011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B5D" w:rsidRPr="00225B5D" w:rsidRDefault="00225B5D" w:rsidP="00225B5D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25B5D"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  <w:t>Операции на почке и мочевыделительной системе, взрослые (уровень 2)</w:t>
            </w:r>
          </w:p>
        </w:tc>
      </w:tr>
      <w:tr w:rsidR="00225B5D" w:rsidRPr="00225B5D" w:rsidTr="00A56B69">
        <w:trPr>
          <w:trHeight w:val="2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B5D" w:rsidRPr="00225B5D" w:rsidRDefault="00225B5D" w:rsidP="00225B5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25B5D"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  <w:t>st30.012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B5D" w:rsidRPr="00225B5D" w:rsidRDefault="00225B5D" w:rsidP="00225B5D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25B5D"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  <w:t>Операции на почке и мочевыделительной системе, взрослые (уровень 3)</w:t>
            </w:r>
          </w:p>
        </w:tc>
      </w:tr>
      <w:tr w:rsidR="00225B5D" w:rsidRPr="00225B5D" w:rsidTr="00A56B69">
        <w:trPr>
          <w:trHeight w:val="2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B5D" w:rsidRPr="00225B5D" w:rsidRDefault="00225B5D" w:rsidP="00225B5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25B5D"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  <w:t>st30.014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B5D" w:rsidRPr="00225B5D" w:rsidRDefault="00225B5D" w:rsidP="00225B5D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25B5D"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  <w:t>Операции на почке и мочевыделительной системе, взрослые (уровень 5)</w:t>
            </w:r>
          </w:p>
        </w:tc>
      </w:tr>
      <w:tr w:rsidR="00225B5D" w:rsidRPr="00225B5D" w:rsidTr="00A56B69">
        <w:trPr>
          <w:trHeight w:val="2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B5D" w:rsidRPr="00225B5D" w:rsidRDefault="00225B5D" w:rsidP="00225B5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25B5D"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  <w:t>st30.016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B5D" w:rsidRPr="00225B5D" w:rsidRDefault="00225B5D" w:rsidP="00225B5D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25B5D"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  <w:t>Операции на почке и мочевыделительной системе, взрослые (уровень 7)</w:t>
            </w:r>
          </w:p>
        </w:tc>
      </w:tr>
      <w:tr w:rsidR="00225B5D" w:rsidRPr="00225B5D" w:rsidTr="00A56B69">
        <w:trPr>
          <w:trHeight w:val="2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B5D" w:rsidRPr="00225B5D" w:rsidRDefault="00225B5D" w:rsidP="00225B5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25B5D"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  <w:t>st31.017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B5D" w:rsidRPr="00225B5D" w:rsidRDefault="00225B5D" w:rsidP="00225B5D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25B5D"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  <w:t xml:space="preserve">Доброкачественные новообразования, новообразования </w:t>
            </w:r>
            <w:proofErr w:type="spellStart"/>
            <w:r w:rsidRPr="00225B5D"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  <w:t>in</w:t>
            </w:r>
            <w:proofErr w:type="spellEnd"/>
            <w:r w:rsidRPr="00225B5D"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5B5D"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  <w:t>situ</w:t>
            </w:r>
            <w:proofErr w:type="spellEnd"/>
            <w:r w:rsidRPr="00225B5D"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  <w:t xml:space="preserve"> кожи, жировой ткани и другие болезни кожи</w:t>
            </w:r>
          </w:p>
        </w:tc>
      </w:tr>
      <w:tr w:rsidR="00225B5D" w:rsidRPr="00225B5D" w:rsidTr="00A56B69">
        <w:trPr>
          <w:trHeight w:val="2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B5D" w:rsidRPr="00225B5D" w:rsidRDefault="00225B5D" w:rsidP="00225B5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25B5D"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  <w:t>st32.002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B5D" w:rsidRPr="00225B5D" w:rsidRDefault="00225B5D" w:rsidP="00225B5D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25B5D"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  <w:t>Операции на желчном пузыре и желчевыводящих путях (уровень 2)</w:t>
            </w:r>
          </w:p>
        </w:tc>
      </w:tr>
      <w:tr w:rsidR="00225B5D" w:rsidRPr="00225B5D" w:rsidTr="00A56B69">
        <w:trPr>
          <w:trHeight w:val="2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B5D" w:rsidRPr="00225B5D" w:rsidRDefault="00225B5D" w:rsidP="00225B5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25B5D"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  <w:t>st32.016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B5D" w:rsidRPr="00225B5D" w:rsidRDefault="00225B5D" w:rsidP="00225B5D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25B5D"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  <w:t>Другие операции на органах брюшной полости (уровень 1)</w:t>
            </w:r>
          </w:p>
        </w:tc>
      </w:tr>
      <w:tr w:rsidR="00225B5D" w:rsidRPr="00225B5D" w:rsidTr="00A56B69">
        <w:trPr>
          <w:trHeight w:val="2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B5D" w:rsidRPr="00225B5D" w:rsidRDefault="00225B5D" w:rsidP="00225B5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25B5D"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  <w:t>st32.020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B5D" w:rsidRPr="00225B5D" w:rsidRDefault="00225B5D" w:rsidP="00225B5D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25B5D"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  <w:t>Другие операции на органах брюшной полости (уровень 4)</w:t>
            </w:r>
          </w:p>
        </w:tc>
      </w:tr>
      <w:tr w:rsidR="00225B5D" w:rsidRPr="00225B5D" w:rsidTr="00A56B69">
        <w:trPr>
          <w:trHeight w:val="2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B5D" w:rsidRPr="00225B5D" w:rsidRDefault="00225B5D" w:rsidP="00225B5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25B5D"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  <w:t>st32.021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B5D" w:rsidRPr="00225B5D" w:rsidRDefault="00225B5D" w:rsidP="00225B5D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25B5D"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  <w:t>Другие операции на органах брюшной полости (уровень 5)</w:t>
            </w:r>
          </w:p>
        </w:tc>
      </w:tr>
      <w:tr w:rsidR="00225B5D" w:rsidRPr="00225B5D" w:rsidTr="00A56B69">
        <w:trPr>
          <w:trHeight w:val="2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B5D" w:rsidRPr="00225B5D" w:rsidRDefault="00225B5D" w:rsidP="00225B5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25B5D"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  <w:t>st34.002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B5D" w:rsidRPr="00225B5D" w:rsidRDefault="00225B5D" w:rsidP="00225B5D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25B5D"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  <w:t>Операции на органах полости рта (уровень 1)</w:t>
            </w:r>
          </w:p>
        </w:tc>
      </w:tr>
      <w:tr w:rsidR="00225B5D" w:rsidRPr="00225B5D" w:rsidTr="00A56B69">
        <w:trPr>
          <w:trHeight w:val="2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B5D" w:rsidRPr="00225B5D" w:rsidRDefault="00225B5D" w:rsidP="00225B5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25B5D"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  <w:t>st36.001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B5D" w:rsidRPr="00225B5D" w:rsidRDefault="00225B5D" w:rsidP="00225B5D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25B5D"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  <w:t>Комплексное лечение с применением препаратов иммуноглобулина &lt;*&gt;</w:t>
            </w:r>
          </w:p>
        </w:tc>
      </w:tr>
      <w:tr w:rsidR="00225B5D" w:rsidRPr="00225B5D" w:rsidTr="00A56B69">
        <w:trPr>
          <w:trHeight w:val="2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B5D" w:rsidRPr="00225B5D" w:rsidRDefault="00225B5D" w:rsidP="00225B5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25B5D"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  <w:lastRenderedPageBreak/>
              <w:t>st36.020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B5D" w:rsidRPr="00225B5D" w:rsidRDefault="00225B5D" w:rsidP="00225B5D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25B5D"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  <w:t>Оказание услуг диализа (только для федеральных медицинских организаций) (уровень 1)</w:t>
            </w:r>
          </w:p>
        </w:tc>
      </w:tr>
      <w:tr w:rsidR="00225B5D" w:rsidRPr="00225B5D" w:rsidTr="00A56B69">
        <w:trPr>
          <w:trHeight w:val="2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B5D" w:rsidRPr="00225B5D" w:rsidRDefault="00225B5D" w:rsidP="00225B5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25B5D"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  <w:t>st36.021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B5D" w:rsidRPr="00225B5D" w:rsidRDefault="00225B5D" w:rsidP="00225B5D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25B5D"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  <w:t>Оказание услуг диализа (только для федеральных медицинских организаций) (уровень 2)</w:t>
            </w:r>
          </w:p>
        </w:tc>
      </w:tr>
      <w:tr w:rsidR="00225B5D" w:rsidRPr="00225B5D" w:rsidTr="00A56B69">
        <w:trPr>
          <w:trHeight w:val="2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B5D" w:rsidRPr="00225B5D" w:rsidRDefault="00225B5D" w:rsidP="00225B5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25B5D"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  <w:t>st36.022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B5D" w:rsidRPr="00225B5D" w:rsidRDefault="00225B5D" w:rsidP="00225B5D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25B5D"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  <w:t>Оказание услуг диализа (только для федеральных медицинских организаций) (уровень 3)</w:t>
            </w:r>
          </w:p>
        </w:tc>
      </w:tr>
      <w:tr w:rsidR="00225B5D" w:rsidRPr="00225B5D" w:rsidTr="00A56B69">
        <w:trPr>
          <w:trHeight w:val="2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B5D" w:rsidRPr="00225B5D" w:rsidRDefault="00225B5D" w:rsidP="00225B5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25B5D"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  <w:t>st36.023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B5D" w:rsidRPr="00225B5D" w:rsidRDefault="00225B5D" w:rsidP="00225B5D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25B5D"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  <w:t>Оказание услуг диализа (только для федеральных медицинских организаций) (уровень 4)</w:t>
            </w:r>
          </w:p>
        </w:tc>
      </w:tr>
      <w:tr w:rsidR="00225B5D" w:rsidRPr="00225B5D" w:rsidTr="00A56B69">
        <w:trPr>
          <w:trHeight w:val="2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B5D" w:rsidRPr="00225B5D" w:rsidRDefault="00225B5D" w:rsidP="00225B5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25B5D"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  <w:t>st36.007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B5D" w:rsidRPr="00225B5D" w:rsidRDefault="00225B5D" w:rsidP="00225B5D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25B5D"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  <w:t>Установка, замена, заправка помп для лекарственных препаратов</w:t>
            </w:r>
          </w:p>
        </w:tc>
      </w:tr>
      <w:tr w:rsidR="00225B5D" w:rsidRPr="00225B5D" w:rsidTr="00A56B69">
        <w:trPr>
          <w:trHeight w:val="2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B5D" w:rsidRPr="00225B5D" w:rsidRDefault="00225B5D" w:rsidP="00225B5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25B5D"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  <w:t>st36.009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B5D" w:rsidRPr="00225B5D" w:rsidRDefault="00225B5D" w:rsidP="00225B5D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proofErr w:type="spellStart"/>
            <w:r w:rsidRPr="00225B5D"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  <w:t>Реинфузия</w:t>
            </w:r>
            <w:proofErr w:type="spellEnd"/>
            <w:r w:rsidRPr="00225B5D"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25B5D"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  <w:t>аутокрови</w:t>
            </w:r>
            <w:proofErr w:type="spellEnd"/>
          </w:p>
        </w:tc>
      </w:tr>
      <w:tr w:rsidR="00225B5D" w:rsidRPr="00225B5D" w:rsidTr="00A56B69">
        <w:trPr>
          <w:trHeight w:val="2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B5D" w:rsidRPr="00225B5D" w:rsidRDefault="00225B5D" w:rsidP="00225B5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25B5D"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  <w:t>st36.010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B5D" w:rsidRPr="00225B5D" w:rsidRDefault="00225B5D" w:rsidP="00225B5D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25B5D"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  <w:t xml:space="preserve">Баллонная внутриаортальная </w:t>
            </w:r>
            <w:proofErr w:type="spellStart"/>
            <w:r w:rsidRPr="00225B5D"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  <w:t>контрпульсация</w:t>
            </w:r>
            <w:proofErr w:type="spellEnd"/>
          </w:p>
        </w:tc>
      </w:tr>
      <w:tr w:rsidR="00225B5D" w:rsidRPr="00225B5D" w:rsidTr="00A56B69">
        <w:trPr>
          <w:trHeight w:val="2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B5D" w:rsidRPr="00225B5D" w:rsidRDefault="00225B5D" w:rsidP="00225B5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25B5D"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  <w:t>st36.011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B5D" w:rsidRPr="00225B5D" w:rsidRDefault="00225B5D" w:rsidP="00225B5D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25B5D"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  <w:t xml:space="preserve">Экстракорпоральная мембранная </w:t>
            </w:r>
            <w:proofErr w:type="spellStart"/>
            <w:r w:rsidRPr="00225B5D"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  <w:t>оксигенация</w:t>
            </w:r>
            <w:proofErr w:type="spellEnd"/>
          </w:p>
        </w:tc>
      </w:tr>
      <w:tr w:rsidR="00225B5D" w:rsidRPr="00225B5D" w:rsidTr="00A56B69">
        <w:trPr>
          <w:trHeight w:val="2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B5D" w:rsidRPr="00225B5D" w:rsidRDefault="00225B5D" w:rsidP="00225B5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25B5D"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  <w:t>st36.024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B5D" w:rsidRPr="00225B5D" w:rsidRDefault="00225B5D" w:rsidP="00225B5D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proofErr w:type="spellStart"/>
            <w:r w:rsidRPr="00225B5D"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  <w:t>Радиойодтерапия</w:t>
            </w:r>
            <w:proofErr w:type="spellEnd"/>
          </w:p>
        </w:tc>
      </w:tr>
      <w:tr w:rsidR="00225B5D" w:rsidRPr="00225B5D" w:rsidTr="00A56B69">
        <w:trPr>
          <w:trHeight w:val="2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B5D" w:rsidRPr="00225B5D" w:rsidRDefault="00225B5D" w:rsidP="00225B5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25B5D"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  <w:t>st36.025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B5D" w:rsidRPr="00225B5D" w:rsidRDefault="00225B5D" w:rsidP="00225B5D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25B5D"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  <w:t>Проведение иммунизации против респираторно-синцитиальной вирусной инфекции (уровень 1)</w:t>
            </w:r>
          </w:p>
        </w:tc>
      </w:tr>
      <w:tr w:rsidR="00225B5D" w:rsidRPr="00225B5D" w:rsidTr="00A56B69">
        <w:trPr>
          <w:trHeight w:val="2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B5D" w:rsidRPr="00225B5D" w:rsidRDefault="00225B5D" w:rsidP="00225B5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25B5D"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  <w:t>st36.026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B5D" w:rsidRPr="00225B5D" w:rsidRDefault="00225B5D" w:rsidP="00225B5D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25B5D"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  <w:t>Проведение иммунизации против респираторно-синцитиальной вирусной инфекции (уровень 2)</w:t>
            </w:r>
          </w:p>
        </w:tc>
      </w:tr>
      <w:tr w:rsidR="00225B5D" w:rsidRPr="00225B5D" w:rsidTr="00A56B69">
        <w:trPr>
          <w:trHeight w:val="2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B5D" w:rsidRPr="00225B5D" w:rsidRDefault="00225B5D" w:rsidP="00225B5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25B5D"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  <w:t>st36.028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B5D" w:rsidRPr="00225B5D" w:rsidRDefault="00225B5D" w:rsidP="00225B5D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25B5D"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  <w:t>Лечение с применением генно-инженерных биологических препаратов и селективных иммунодепрессантов (уровень 1) &lt;*&gt;</w:t>
            </w:r>
          </w:p>
        </w:tc>
      </w:tr>
      <w:tr w:rsidR="00225B5D" w:rsidRPr="00225B5D" w:rsidTr="00A56B69">
        <w:trPr>
          <w:trHeight w:val="2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B5D" w:rsidRPr="00225B5D" w:rsidRDefault="00225B5D" w:rsidP="00225B5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25B5D"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  <w:t>st36.029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B5D" w:rsidRPr="00225B5D" w:rsidRDefault="00225B5D" w:rsidP="00225B5D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25B5D"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  <w:t>Лечение с применением генно-инженерных биологических препаратов и селективных иммунодепрессантов (уровень 2) &lt;*&gt;</w:t>
            </w:r>
          </w:p>
        </w:tc>
      </w:tr>
      <w:tr w:rsidR="00225B5D" w:rsidRPr="00225B5D" w:rsidTr="00A56B69">
        <w:trPr>
          <w:trHeight w:val="2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B5D" w:rsidRPr="00225B5D" w:rsidRDefault="00225B5D" w:rsidP="00225B5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25B5D"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  <w:t>st36.030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B5D" w:rsidRPr="00225B5D" w:rsidRDefault="00225B5D" w:rsidP="00225B5D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25B5D"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  <w:t>Лечение с применением генно-инженерных биологических препаратов и селективных иммунодепрессантов (уровень 3) &lt;*&gt;</w:t>
            </w:r>
          </w:p>
        </w:tc>
      </w:tr>
      <w:tr w:rsidR="00225B5D" w:rsidRPr="00225B5D" w:rsidTr="00A56B69">
        <w:trPr>
          <w:trHeight w:val="2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B5D" w:rsidRPr="00225B5D" w:rsidRDefault="00225B5D" w:rsidP="00225B5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25B5D"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  <w:t>st36.031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B5D" w:rsidRPr="00225B5D" w:rsidRDefault="00225B5D" w:rsidP="00225B5D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25B5D"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  <w:t>Лечение с применением генно-инженерных биологических препаратов и селективных иммунодепрессантов (уровень 4) &lt;*&gt;</w:t>
            </w:r>
          </w:p>
        </w:tc>
      </w:tr>
      <w:tr w:rsidR="00225B5D" w:rsidRPr="00225B5D" w:rsidTr="00A56B69">
        <w:trPr>
          <w:trHeight w:val="2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B5D" w:rsidRPr="00225B5D" w:rsidRDefault="00225B5D" w:rsidP="00225B5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25B5D"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  <w:t>st36.032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B5D" w:rsidRPr="00225B5D" w:rsidRDefault="00225B5D" w:rsidP="00225B5D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25B5D"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  <w:t>Лечение с применением генно-инженерных биологических препаратов и селективных иммунодепрессантов (уровень 5) &lt;*&gt;</w:t>
            </w:r>
          </w:p>
        </w:tc>
      </w:tr>
      <w:tr w:rsidR="00225B5D" w:rsidRPr="00225B5D" w:rsidTr="00A56B69">
        <w:trPr>
          <w:trHeight w:val="2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B5D" w:rsidRPr="00225B5D" w:rsidRDefault="00225B5D" w:rsidP="00225B5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25B5D"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  <w:t>st36.033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B5D" w:rsidRPr="00225B5D" w:rsidRDefault="00225B5D" w:rsidP="00225B5D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25B5D"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  <w:t>Лечение с применением генно-инженерных биологических препаратов и селективных иммунодепрессантов (уровень 6) &lt;*&gt;</w:t>
            </w:r>
          </w:p>
        </w:tc>
      </w:tr>
      <w:tr w:rsidR="00225B5D" w:rsidRPr="00225B5D" w:rsidTr="00A56B69">
        <w:trPr>
          <w:trHeight w:val="2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B5D" w:rsidRPr="00225B5D" w:rsidRDefault="00225B5D" w:rsidP="00225B5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25B5D"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  <w:t>st36.034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B5D" w:rsidRPr="00225B5D" w:rsidRDefault="00225B5D" w:rsidP="00225B5D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25B5D"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  <w:t>Лечение с применением генно-инженерных биологических препаратов и селективных иммунодепрессантов (уровень 7) &lt;*&gt;</w:t>
            </w:r>
          </w:p>
        </w:tc>
      </w:tr>
      <w:tr w:rsidR="00225B5D" w:rsidRPr="00225B5D" w:rsidTr="00A56B69">
        <w:trPr>
          <w:trHeight w:val="2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B5D" w:rsidRPr="00225B5D" w:rsidRDefault="00225B5D" w:rsidP="00225B5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25B5D"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  <w:t>st36.035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B5D" w:rsidRPr="00225B5D" w:rsidRDefault="00225B5D" w:rsidP="00225B5D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25B5D"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  <w:t>Лечение с применением генно-инженерных биологических препаратов и селективных иммунодепрессантов (уровень 8) &lt;*&gt;</w:t>
            </w:r>
          </w:p>
        </w:tc>
      </w:tr>
      <w:tr w:rsidR="00225B5D" w:rsidRPr="00225B5D" w:rsidTr="00A56B69">
        <w:trPr>
          <w:trHeight w:val="2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B5D" w:rsidRPr="00225B5D" w:rsidRDefault="00225B5D" w:rsidP="00225B5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25B5D"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  <w:t>st36.036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B5D" w:rsidRPr="00225B5D" w:rsidRDefault="00225B5D" w:rsidP="00225B5D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25B5D"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  <w:t>Лечение с применением генно-инженерных биологических препаратов и селективных иммунодепрессантов (уровень 9) &lt;*&gt;</w:t>
            </w:r>
          </w:p>
        </w:tc>
      </w:tr>
      <w:tr w:rsidR="00225B5D" w:rsidRPr="00225B5D" w:rsidTr="00A56B69">
        <w:trPr>
          <w:trHeight w:val="2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B5D" w:rsidRPr="00225B5D" w:rsidRDefault="00225B5D" w:rsidP="00225B5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25B5D"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  <w:t>st36.037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B5D" w:rsidRPr="00225B5D" w:rsidRDefault="00225B5D" w:rsidP="00225B5D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25B5D"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  <w:t>Лечение с применением генно-инженерных биологических препаратов и селективных иммунодепрессантов (уровень 10) &lt;*&gt;</w:t>
            </w:r>
          </w:p>
        </w:tc>
      </w:tr>
      <w:tr w:rsidR="00225B5D" w:rsidRPr="00225B5D" w:rsidTr="00A56B69">
        <w:trPr>
          <w:trHeight w:val="2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B5D" w:rsidRPr="00225B5D" w:rsidRDefault="00225B5D" w:rsidP="00225B5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25B5D"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  <w:lastRenderedPageBreak/>
              <w:t>st36.038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B5D" w:rsidRPr="00225B5D" w:rsidRDefault="00225B5D" w:rsidP="00225B5D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25B5D"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  <w:t>Лечение с применением генно-инженерных биологических препаратов и селективных иммунодепрессантов (уровень 11) &lt;*&gt;</w:t>
            </w:r>
          </w:p>
        </w:tc>
      </w:tr>
      <w:tr w:rsidR="00225B5D" w:rsidRPr="00225B5D" w:rsidTr="00A56B69">
        <w:trPr>
          <w:trHeight w:val="2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B5D" w:rsidRPr="00225B5D" w:rsidRDefault="00225B5D" w:rsidP="00225B5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25B5D"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  <w:t>st36.039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B5D" w:rsidRPr="00225B5D" w:rsidRDefault="00225B5D" w:rsidP="00225B5D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25B5D"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  <w:t>Лечение с применением генно-инженерных биологических препаратов и селективных иммунодепрессантов (уровень 12) &lt;*&gt;</w:t>
            </w:r>
          </w:p>
        </w:tc>
      </w:tr>
      <w:tr w:rsidR="00225B5D" w:rsidRPr="00225B5D" w:rsidTr="00A56B69">
        <w:trPr>
          <w:trHeight w:val="2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B5D" w:rsidRPr="00225B5D" w:rsidRDefault="00225B5D" w:rsidP="00225B5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25B5D"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  <w:t>st36.040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B5D" w:rsidRPr="00225B5D" w:rsidRDefault="00225B5D" w:rsidP="00225B5D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25B5D"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  <w:t>Лечение с применением генно-инженерных биологических препаратов и селективных иммунодепрессантов (уровень 13) &lt;*&gt;</w:t>
            </w:r>
          </w:p>
        </w:tc>
      </w:tr>
      <w:tr w:rsidR="00225B5D" w:rsidRPr="00225B5D" w:rsidTr="00A56B69">
        <w:trPr>
          <w:trHeight w:val="2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B5D" w:rsidRPr="00225B5D" w:rsidRDefault="00225B5D" w:rsidP="00225B5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25B5D"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  <w:t>st36.041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B5D" w:rsidRPr="00225B5D" w:rsidRDefault="00225B5D" w:rsidP="00225B5D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25B5D"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  <w:t>Лечение с применением генно-инженерных биологических препаратов и селективных иммунодепрессантов (уровень 14) &lt;*&gt;</w:t>
            </w:r>
          </w:p>
        </w:tc>
      </w:tr>
      <w:tr w:rsidR="00225B5D" w:rsidRPr="00225B5D" w:rsidTr="00A56B69">
        <w:trPr>
          <w:trHeight w:val="2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B5D" w:rsidRPr="00225B5D" w:rsidRDefault="00225B5D" w:rsidP="00225B5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25B5D"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  <w:t>st36.042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B5D" w:rsidRPr="00225B5D" w:rsidRDefault="00225B5D" w:rsidP="00225B5D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25B5D"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  <w:t>Лечение с применением генно-инженерных биологических препаратов и селективных иммунодепрессантов (уровень 15) &lt;*&gt;</w:t>
            </w:r>
          </w:p>
        </w:tc>
      </w:tr>
      <w:tr w:rsidR="00225B5D" w:rsidRPr="00225B5D" w:rsidTr="00A56B69">
        <w:trPr>
          <w:trHeight w:val="2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B5D" w:rsidRPr="00225B5D" w:rsidRDefault="00225B5D" w:rsidP="00225B5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25B5D"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  <w:t>st36.043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B5D" w:rsidRPr="00225B5D" w:rsidRDefault="00225B5D" w:rsidP="00225B5D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25B5D"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  <w:t>Лечение с применением генно-инженерных биологических препаратов и селективных иммунодепрессантов (уровень 16) &lt;*&gt;</w:t>
            </w:r>
          </w:p>
        </w:tc>
      </w:tr>
      <w:tr w:rsidR="00225B5D" w:rsidRPr="00225B5D" w:rsidTr="00A56B69">
        <w:trPr>
          <w:trHeight w:val="2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B5D" w:rsidRPr="00225B5D" w:rsidRDefault="00225B5D" w:rsidP="00225B5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25B5D"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  <w:t>st36.044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B5D" w:rsidRPr="00225B5D" w:rsidRDefault="00225B5D" w:rsidP="00225B5D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25B5D"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  <w:t>Лечение с применением генно-инженерных биологических препаратов и селективных иммунодепрессантов (уровень 17) &lt;*&gt;</w:t>
            </w:r>
          </w:p>
        </w:tc>
      </w:tr>
      <w:tr w:rsidR="00225B5D" w:rsidRPr="00225B5D" w:rsidTr="00A56B69">
        <w:trPr>
          <w:trHeight w:val="2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B5D" w:rsidRPr="00225B5D" w:rsidRDefault="00225B5D" w:rsidP="00225B5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25B5D"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  <w:t>st36.045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B5D" w:rsidRPr="00225B5D" w:rsidRDefault="00225B5D" w:rsidP="00225B5D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25B5D"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  <w:t>Лечение с применением генно-инженерных биологических препаратов и селективных иммунодепрессантов (уровень 18) &lt;*&gt;</w:t>
            </w:r>
          </w:p>
        </w:tc>
      </w:tr>
      <w:tr w:rsidR="00225B5D" w:rsidRPr="00225B5D" w:rsidTr="00A56B69">
        <w:trPr>
          <w:trHeight w:val="2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B5D" w:rsidRPr="00225B5D" w:rsidRDefault="00225B5D" w:rsidP="00225B5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25B5D"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  <w:t>st36.046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B5D" w:rsidRPr="00225B5D" w:rsidRDefault="00225B5D" w:rsidP="00225B5D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25B5D"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  <w:t>Лечение с применением генно-инженерных биологических препаратов и селективных иммунодепрессантов (уровень 19) &lt;*&gt;</w:t>
            </w:r>
          </w:p>
        </w:tc>
      </w:tr>
      <w:tr w:rsidR="00225B5D" w:rsidRPr="00225B5D" w:rsidTr="00A56B69">
        <w:trPr>
          <w:trHeight w:val="2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B5D" w:rsidRPr="00225B5D" w:rsidRDefault="00225B5D" w:rsidP="00225B5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25B5D"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  <w:t>st36.047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B5D" w:rsidRPr="00225B5D" w:rsidRDefault="00225B5D" w:rsidP="00225B5D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25B5D"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  <w:t>Лечение с применением генно-инженерных биологических препаратов и селективных иммунодепрессантов (уровень 20) &lt;*&gt;</w:t>
            </w:r>
          </w:p>
        </w:tc>
      </w:tr>
      <w:tr w:rsidR="00225B5D" w:rsidRPr="00225B5D" w:rsidTr="00A56B69">
        <w:trPr>
          <w:trHeight w:val="2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B5D" w:rsidRPr="00225B5D" w:rsidRDefault="00225B5D" w:rsidP="00225B5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25B5D"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  <w:t>st36.048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B5D" w:rsidRPr="00225B5D" w:rsidRDefault="00225B5D" w:rsidP="00225B5D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proofErr w:type="spellStart"/>
            <w:r w:rsidRPr="00225B5D"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  <w:t>Досуточная</w:t>
            </w:r>
            <w:proofErr w:type="spellEnd"/>
            <w:r w:rsidRPr="00225B5D"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  <w:t xml:space="preserve"> госпитализация в диагностических целях</w:t>
            </w:r>
          </w:p>
        </w:tc>
      </w:tr>
      <w:tr w:rsidR="00225B5D" w:rsidRPr="00225B5D" w:rsidTr="00A56B69">
        <w:trPr>
          <w:trHeight w:val="2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B5D" w:rsidRPr="00225B5D" w:rsidRDefault="00225B5D" w:rsidP="00225B5D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25B5D"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  <w:t>st36.049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B5D" w:rsidRPr="00225B5D" w:rsidRDefault="00225B5D" w:rsidP="00225B5D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25B5D"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  <w:t>Госпитализация маломобильных граждан в целях прохождения диспансеризации, первый этап (второй этап при наличии показаний)</w:t>
            </w:r>
          </w:p>
        </w:tc>
      </w:tr>
    </w:tbl>
    <w:p w:rsidR="00225B5D" w:rsidRPr="00F74CE2" w:rsidRDefault="00225B5D" w:rsidP="00225B5D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PT Astra Serif" w:hAnsi="PT Astra Serif" w:cs="PT Astra Serif"/>
        </w:rPr>
      </w:pPr>
      <w:r w:rsidRPr="00F74CE2">
        <w:rPr>
          <w:rFonts w:ascii="PT Astra Serif" w:hAnsi="PT Astra Serif" w:cs="PT Astra Serif"/>
        </w:rPr>
        <w:t>--------------------------------</w:t>
      </w:r>
    </w:p>
    <w:p w:rsidR="00225B5D" w:rsidRPr="00F74CE2" w:rsidRDefault="00225B5D" w:rsidP="00225B5D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PT Astra Serif" w:hAnsi="PT Astra Serif" w:cs="PT Astra Serif"/>
        </w:rPr>
      </w:pPr>
      <w:r w:rsidRPr="00F74CE2">
        <w:rPr>
          <w:rFonts w:ascii="PT Astra Serif" w:hAnsi="PT Astra Serif" w:cs="PT Astra Serif"/>
        </w:rPr>
        <w:t>&lt;*&gt; При условии соблюдения режима введения лекарственных препаратов согласно инструкциям по применению лекарственных препаратов для медицинского применения.</w:t>
      </w:r>
      <w:r w:rsidR="00A56B69" w:rsidRPr="00A56B69">
        <w:rPr>
          <w:rFonts w:ascii="PT Astra Serif" w:hAnsi="PT Astra Serif" w:cs="PT Astra Serif"/>
          <w:sz w:val="28"/>
        </w:rPr>
        <w:t>».</w:t>
      </w:r>
    </w:p>
    <w:p w:rsidR="006B0DA6" w:rsidRDefault="006B0DA6" w:rsidP="00683707">
      <w:pPr>
        <w:spacing w:after="0" w:line="240" w:lineRule="auto"/>
        <w:ind w:firstLine="567"/>
        <w:jc w:val="both"/>
        <w:rPr>
          <w:rFonts w:ascii="PT Astra Serif" w:hAnsi="PT Astra Serif" w:cs="PT Astra Serif"/>
          <w:bCs/>
          <w:sz w:val="29"/>
          <w:szCs w:val="29"/>
        </w:rPr>
      </w:pPr>
    </w:p>
    <w:p w:rsidR="00A56B69" w:rsidRDefault="00A56B69" w:rsidP="00683707">
      <w:pPr>
        <w:spacing w:after="0" w:line="240" w:lineRule="auto"/>
        <w:ind w:firstLine="567"/>
        <w:jc w:val="both"/>
        <w:rPr>
          <w:rFonts w:ascii="PT Astra Serif" w:hAnsi="PT Astra Serif" w:cs="PT Astra Serif"/>
          <w:bCs/>
          <w:sz w:val="29"/>
          <w:szCs w:val="29"/>
        </w:rPr>
      </w:pPr>
      <w:r>
        <w:rPr>
          <w:rFonts w:ascii="PT Astra Serif" w:hAnsi="PT Astra Serif" w:cs="PT Astra Serif"/>
          <w:bCs/>
          <w:sz w:val="29"/>
          <w:szCs w:val="29"/>
        </w:rPr>
        <w:t>1.2. Таблицу 1 в п</w:t>
      </w:r>
      <w:r w:rsidR="00721039">
        <w:rPr>
          <w:rFonts w:ascii="PT Astra Serif" w:hAnsi="PT Astra Serif" w:cs="PT Astra Serif"/>
          <w:bCs/>
          <w:sz w:val="29"/>
          <w:szCs w:val="29"/>
        </w:rPr>
        <w:t>ункте</w:t>
      </w:r>
      <w:r>
        <w:rPr>
          <w:rFonts w:ascii="PT Astra Serif" w:hAnsi="PT Astra Serif" w:cs="PT Astra Serif"/>
          <w:bCs/>
          <w:sz w:val="29"/>
          <w:szCs w:val="29"/>
        </w:rPr>
        <w:t xml:space="preserve"> 2.3.3. изложить в новой редакции:</w:t>
      </w:r>
    </w:p>
    <w:p w:rsidR="00A56B69" w:rsidRPr="0047219D" w:rsidRDefault="00A56B69" w:rsidP="00A56B69">
      <w:pPr>
        <w:pStyle w:val="ConsPlusNormal"/>
        <w:jc w:val="center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 w:cs="PT Astra Serif"/>
          <w:bCs/>
          <w:sz w:val="29"/>
          <w:szCs w:val="29"/>
        </w:rPr>
        <w:t>«</w:t>
      </w:r>
      <w:r w:rsidRPr="0047219D">
        <w:rPr>
          <w:rFonts w:ascii="PT Astra Serif" w:hAnsi="PT Astra Serif"/>
          <w:sz w:val="28"/>
          <w:szCs w:val="28"/>
        </w:rPr>
        <w:t>Таблица 1. Перечень КСГ с оптимальной длительностью лечения</w:t>
      </w:r>
    </w:p>
    <w:p w:rsidR="00A56B69" w:rsidRDefault="00A56B69" w:rsidP="00A56B69">
      <w:pPr>
        <w:spacing w:after="0" w:line="240" w:lineRule="auto"/>
        <w:ind w:firstLine="567"/>
        <w:jc w:val="center"/>
        <w:rPr>
          <w:rFonts w:ascii="PT Astra Serif" w:hAnsi="PT Astra Serif"/>
          <w:sz w:val="28"/>
          <w:szCs w:val="28"/>
        </w:rPr>
      </w:pPr>
      <w:r w:rsidRPr="0047219D">
        <w:rPr>
          <w:rFonts w:ascii="PT Astra Serif" w:hAnsi="PT Astra Serif"/>
          <w:sz w:val="28"/>
          <w:szCs w:val="28"/>
        </w:rPr>
        <w:t>до 3 дней (включительно)</w:t>
      </w:r>
    </w:p>
    <w:p w:rsidR="00A56B69" w:rsidRDefault="00A56B69" w:rsidP="00A56B69">
      <w:pPr>
        <w:spacing w:after="0" w:line="240" w:lineRule="auto"/>
        <w:ind w:firstLine="567"/>
        <w:jc w:val="center"/>
        <w:rPr>
          <w:rFonts w:ascii="PT Astra Serif" w:hAnsi="PT Astra Serif"/>
          <w:sz w:val="28"/>
          <w:szCs w:val="28"/>
        </w:rPr>
      </w:pPr>
    </w:p>
    <w:tbl>
      <w:tblPr>
        <w:tblW w:w="10206" w:type="dxa"/>
        <w:tblInd w:w="-5" w:type="dxa"/>
        <w:tblLayout w:type="fixed"/>
        <w:tblCellMar>
          <w:top w:w="102" w:type="dxa"/>
          <w:bottom w:w="102" w:type="dxa"/>
        </w:tblCellMar>
        <w:tblLook w:val="04A0" w:firstRow="1" w:lastRow="0" w:firstColumn="1" w:lastColumn="0" w:noHBand="0" w:noVBand="1"/>
      </w:tblPr>
      <w:tblGrid>
        <w:gridCol w:w="1276"/>
        <w:gridCol w:w="8930"/>
      </w:tblGrid>
      <w:tr w:rsidR="00A56B69" w:rsidRPr="00225B5D" w:rsidTr="000C0B89">
        <w:trPr>
          <w:trHeight w:val="2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B69" w:rsidRPr="00225B5D" w:rsidRDefault="00A56B69" w:rsidP="000C0B89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25B5D"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  <w:t>Код КСГ</w:t>
            </w:r>
          </w:p>
        </w:tc>
        <w:tc>
          <w:tcPr>
            <w:tcW w:w="8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B69" w:rsidRPr="00225B5D" w:rsidRDefault="00721039" w:rsidP="000C0B89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  <w:t>Наименование</w:t>
            </w:r>
          </w:p>
        </w:tc>
      </w:tr>
      <w:tr w:rsidR="00A56B69" w:rsidRPr="00225B5D" w:rsidTr="000C0B89">
        <w:trPr>
          <w:trHeight w:val="20"/>
        </w:trPr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B69" w:rsidRPr="00225B5D" w:rsidRDefault="00A56B69" w:rsidP="000C0B89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25B5D"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  <w:t>В условиях дневного стационара</w:t>
            </w:r>
          </w:p>
        </w:tc>
      </w:tr>
      <w:tr w:rsidR="00A56B69" w:rsidRPr="00225B5D" w:rsidTr="000C0B89">
        <w:trPr>
          <w:trHeight w:val="2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B69" w:rsidRPr="00225B5D" w:rsidRDefault="00A56B69" w:rsidP="000C0B89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25B5D"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  <w:t>ds02.001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B69" w:rsidRPr="00225B5D" w:rsidRDefault="00A56B69" w:rsidP="000C0B89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25B5D"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  <w:t>Осложнения беременности, родов, послеродового периода</w:t>
            </w:r>
          </w:p>
        </w:tc>
      </w:tr>
      <w:tr w:rsidR="00A56B69" w:rsidRPr="00225B5D" w:rsidTr="000C0B89">
        <w:trPr>
          <w:trHeight w:val="2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B69" w:rsidRPr="00225B5D" w:rsidRDefault="00A56B69" w:rsidP="000C0B89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25B5D"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  <w:t>ds02.006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B69" w:rsidRPr="00225B5D" w:rsidRDefault="00A56B69" w:rsidP="000C0B89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25B5D"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  <w:t>Искусственное прерывание беременности (аборт)</w:t>
            </w:r>
          </w:p>
        </w:tc>
      </w:tr>
      <w:tr w:rsidR="00A56B69" w:rsidRPr="00225B5D" w:rsidTr="000C0B89">
        <w:trPr>
          <w:trHeight w:val="2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B69" w:rsidRPr="00225B5D" w:rsidRDefault="00A56B69" w:rsidP="000C0B89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25B5D"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  <w:t>ds02.007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B69" w:rsidRPr="00225B5D" w:rsidRDefault="00A56B69" w:rsidP="000C0B89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25B5D"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  <w:t>Аборт медикаментозный</w:t>
            </w:r>
          </w:p>
        </w:tc>
      </w:tr>
      <w:tr w:rsidR="00A56B69" w:rsidRPr="00225B5D" w:rsidTr="000C0B89">
        <w:trPr>
          <w:trHeight w:val="2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B69" w:rsidRPr="00225B5D" w:rsidRDefault="00A56B69" w:rsidP="000C0B89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25B5D"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  <w:t>ds02.008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B69" w:rsidRPr="00225B5D" w:rsidRDefault="00A56B69" w:rsidP="000C0B89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25B5D"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  <w:t>Экстракорпоральное оплодотворение (уровень 1)</w:t>
            </w:r>
          </w:p>
        </w:tc>
      </w:tr>
      <w:tr w:rsidR="00A56B69" w:rsidRPr="00225B5D" w:rsidTr="000C0B89">
        <w:trPr>
          <w:trHeight w:val="2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B69" w:rsidRPr="00225B5D" w:rsidRDefault="00A56B69" w:rsidP="000C0B89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25B5D"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  <w:t>ds05.005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B69" w:rsidRPr="00225B5D" w:rsidRDefault="00A56B69" w:rsidP="000C0B89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25B5D"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  <w:t>Лекарственная терапия при доброкачественных заболеваниях крови и пузырном заносе &lt;*&gt;</w:t>
            </w:r>
          </w:p>
        </w:tc>
      </w:tr>
      <w:tr w:rsidR="00A56B69" w:rsidRPr="00225B5D" w:rsidTr="000C0B89">
        <w:trPr>
          <w:trHeight w:val="2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B69" w:rsidRPr="00225B5D" w:rsidRDefault="00A56B69" w:rsidP="000C0B89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25B5D"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  <w:lastRenderedPageBreak/>
              <w:t>ds08.001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B69" w:rsidRPr="00225B5D" w:rsidRDefault="00A56B69" w:rsidP="000C0B89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25B5D"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  <w:t>Лекарственная терапия при злокачественных новообразованиях других локализаций (кроме лимфоидной и кроветворной тканей), дети &lt;*&gt;</w:t>
            </w:r>
          </w:p>
        </w:tc>
      </w:tr>
      <w:tr w:rsidR="00A56B69" w:rsidRPr="00225B5D" w:rsidTr="000C0B89">
        <w:trPr>
          <w:trHeight w:val="2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B69" w:rsidRPr="00225B5D" w:rsidRDefault="00A56B69" w:rsidP="000C0B89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25B5D"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  <w:t>ds08.002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B69" w:rsidRPr="00225B5D" w:rsidRDefault="00A56B69" w:rsidP="000C0B89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25B5D"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  <w:t>Лекарственная терапия при остром лейкозе, дети &lt;*&gt;</w:t>
            </w:r>
          </w:p>
        </w:tc>
      </w:tr>
      <w:tr w:rsidR="00A56B69" w:rsidRPr="00225B5D" w:rsidTr="000C0B89">
        <w:trPr>
          <w:trHeight w:val="2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B69" w:rsidRPr="00225B5D" w:rsidRDefault="00A56B69" w:rsidP="000C0B89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25B5D"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  <w:t>ds08.003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B69" w:rsidRPr="00225B5D" w:rsidRDefault="00A56B69" w:rsidP="000C0B89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25B5D"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  <w:t>Лекарственная терапия при других злокачественных новообразованиях лимфоидной и кроветворной тканей, дети &lt;*&gt;</w:t>
            </w:r>
          </w:p>
        </w:tc>
      </w:tr>
      <w:tr w:rsidR="00A56B69" w:rsidRPr="00225B5D" w:rsidTr="000C0B89">
        <w:trPr>
          <w:trHeight w:val="2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B69" w:rsidRPr="00225B5D" w:rsidRDefault="00A56B69" w:rsidP="000C0B89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25B5D"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  <w:t>ds15.002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B69" w:rsidRPr="00225B5D" w:rsidRDefault="00A56B69" w:rsidP="000C0B89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25B5D"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  <w:t xml:space="preserve">Неврологические заболевания, лечение с применением </w:t>
            </w:r>
            <w:proofErr w:type="spellStart"/>
            <w:r w:rsidRPr="00225B5D"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  <w:t>ботулотоксина</w:t>
            </w:r>
            <w:proofErr w:type="spellEnd"/>
            <w:r w:rsidRPr="00225B5D"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  <w:t xml:space="preserve"> (уровень 1) &lt;*&gt;</w:t>
            </w:r>
          </w:p>
        </w:tc>
      </w:tr>
      <w:tr w:rsidR="00A56B69" w:rsidRPr="00225B5D" w:rsidTr="000C0B89">
        <w:trPr>
          <w:trHeight w:val="2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B69" w:rsidRPr="00225B5D" w:rsidRDefault="00A56B69" w:rsidP="000C0B89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25B5D"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  <w:t>ds15.003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B69" w:rsidRPr="00225B5D" w:rsidRDefault="00A56B69" w:rsidP="000C0B89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25B5D"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  <w:t xml:space="preserve">Неврологические заболевания, лечение с применением </w:t>
            </w:r>
            <w:proofErr w:type="spellStart"/>
            <w:r w:rsidRPr="00225B5D"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  <w:t>ботулотоксина</w:t>
            </w:r>
            <w:proofErr w:type="spellEnd"/>
            <w:r w:rsidRPr="00225B5D"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  <w:t xml:space="preserve"> (уровень 2) &lt;*&gt;</w:t>
            </w:r>
          </w:p>
        </w:tc>
      </w:tr>
      <w:tr w:rsidR="00A56B69" w:rsidRPr="00225B5D" w:rsidTr="000C0B89">
        <w:trPr>
          <w:trHeight w:val="2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B69" w:rsidRPr="00225B5D" w:rsidRDefault="00A56B69" w:rsidP="000C0B89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25B5D"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  <w:t>ds19.028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B69" w:rsidRPr="00225B5D" w:rsidRDefault="00A56B69" w:rsidP="000C0B89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25B5D"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  <w:t>Установка, замена порт-системы (катетера) для лекарственной терапии злокачественных новообразований</w:t>
            </w:r>
          </w:p>
        </w:tc>
      </w:tr>
      <w:tr w:rsidR="00A56B69" w:rsidRPr="00225B5D" w:rsidTr="000C0B89">
        <w:trPr>
          <w:trHeight w:val="2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B69" w:rsidRPr="00225B5D" w:rsidRDefault="00A56B69" w:rsidP="000C0B89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25B5D"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  <w:t>ds19.029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B69" w:rsidRPr="00225B5D" w:rsidRDefault="00A56B69" w:rsidP="000C0B89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25B5D"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  <w:t>Госпитализация в диагностических целях с постановкой (подтверждением) диагноза злокачественного новообразования с использованием ПЭТ КТ (только для федеральных медицинских организаций)</w:t>
            </w:r>
          </w:p>
        </w:tc>
      </w:tr>
      <w:tr w:rsidR="00A56B69" w:rsidRPr="00225B5D" w:rsidTr="000C0B89">
        <w:trPr>
          <w:trHeight w:val="2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B69" w:rsidRPr="00225B5D" w:rsidRDefault="00A56B69" w:rsidP="000C0B89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25B5D"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  <w:t>ds19.033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B69" w:rsidRPr="00225B5D" w:rsidRDefault="00A56B69" w:rsidP="000C0B89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25B5D"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  <w:t xml:space="preserve">Госпитализация в диагностических целях с проведением молекулярно-генетического и (или) </w:t>
            </w:r>
            <w:proofErr w:type="spellStart"/>
            <w:r w:rsidRPr="00225B5D"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  <w:t>иммуногистохимического</w:t>
            </w:r>
            <w:proofErr w:type="spellEnd"/>
            <w:r w:rsidRPr="00225B5D"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  <w:t xml:space="preserve"> исследования или </w:t>
            </w:r>
            <w:proofErr w:type="spellStart"/>
            <w:r w:rsidRPr="00225B5D"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  <w:t>иммунофенотипирования</w:t>
            </w:r>
            <w:proofErr w:type="spellEnd"/>
          </w:p>
        </w:tc>
      </w:tr>
      <w:tr w:rsidR="00A56B69" w:rsidRPr="00225B5D" w:rsidTr="000C0B89">
        <w:trPr>
          <w:trHeight w:val="2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B69" w:rsidRPr="00225B5D" w:rsidRDefault="00A56B69" w:rsidP="000C0B89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25B5D"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  <w:t>ds19.135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B69" w:rsidRPr="00225B5D" w:rsidRDefault="00A56B69" w:rsidP="000C0B89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25B5D"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1) &lt;*&gt;</w:t>
            </w:r>
          </w:p>
        </w:tc>
      </w:tr>
      <w:tr w:rsidR="00A56B69" w:rsidRPr="00225B5D" w:rsidTr="000C0B89">
        <w:trPr>
          <w:trHeight w:val="2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B69" w:rsidRPr="00225B5D" w:rsidRDefault="00A56B69" w:rsidP="000C0B89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25B5D"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  <w:t>ds19.136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B69" w:rsidRPr="00225B5D" w:rsidRDefault="00A56B69" w:rsidP="000C0B89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25B5D"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2) &lt;*&gt;</w:t>
            </w:r>
          </w:p>
        </w:tc>
      </w:tr>
      <w:tr w:rsidR="00A56B69" w:rsidRPr="00225B5D" w:rsidTr="000C0B89">
        <w:trPr>
          <w:trHeight w:val="2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B69" w:rsidRPr="00225B5D" w:rsidRDefault="00A56B69" w:rsidP="000C0B89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25B5D"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  <w:t>ds19.137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B69" w:rsidRPr="00225B5D" w:rsidRDefault="00A56B69" w:rsidP="000C0B89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25B5D"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3) &lt;*&gt;</w:t>
            </w:r>
          </w:p>
        </w:tc>
      </w:tr>
      <w:tr w:rsidR="00A56B69" w:rsidRPr="00225B5D" w:rsidTr="000C0B89">
        <w:trPr>
          <w:trHeight w:val="2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B69" w:rsidRPr="00225B5D" w:rsidRDefault="00A56B69" w:rsidP="000C0B89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25B5D"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  <w:t>ds19.138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B69" w:rsidRPr="00225B5D" w:rsidRDefault="00A56B69" w:rsidP="000C0B89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25B5D"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4) &lt;*&gt;</w:t>
            </w:r>
          </w:p>
        </w:tc>
      </w:tr>
      <w:tr w:rsidR="00A56B69" w:rsidRPr="00225B5D" w:rsidTr="000C0B89">
        <w:trPr>
          <w:trHeight w:val="2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B69" w:rsidRPr="00225B5D" w:rsidRDefault="00A56B69" w:rsidP="000C0B89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25B5D"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  <w:t>ds19.139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B69" w:rsidRPr="00225B5D" w:rsidRDefault="00A56B69" w:rsidP="000C0B89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25B5D"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5) &lt;*&gt;</w:t>
            </w:r>
          </w:p>
        </w:tc>
      </w:tr>
      <w:tr w:rsidR="00A56B69" w:rsidRPr="00225B5D" w:rsidTr="000C0B89">
        <w:trPr>
          <w:trHeight w:val="2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B69" w:rsidRPr="00225B5D" w:rsidRDefault="00A56B69" w:rsidP="000C0B89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25B5D"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  <w:t>ds19.140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B69" w:rsidRPr="00225B5D" w:rsidRDefault="00A56B69" w:rsidP="000C0B89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25B5D"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6) &lt;*&gt;</w:t>
            </w:r>
          </w:p>
        </w:tc>
      </w:tr>
      <w:tr w:rsidR="00A56B69" w:rsidRPr="00225B5D" w:rsidTr="000C0B89">
        <w:trPr>
          <w:trHeight w:val="2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B69" w:rsidRPr="00225B5D" w:rsidRDefault="00A56B69" w:rsidP="000C0B89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25B5D"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  <w:t>ds19.141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B69" w:rsidRPr="00225B5D" w:rsidRDefault="00A56B69" w:rsidP="000C0B89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25B5D"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7) &lt;*&gt;</w:t>
            </w:r>
          </w:p>
        </w:tc>
      </w:tr>
      <w:tr w:rsidR="00A56B69" w:rsidRPr="00225B5D" w:rsidTr="000C0B89">
        <w:trPr>
          <w:trHeight w:val="2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B69" w:rsidRPr="00225B5D" w:rsidRDefault="00A56B69" w:rsidP="000C0B89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25B5D"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  <w:t>ds19.142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B69" w:rsidRPr="00225B5D" w:rsidRDefault="00A56B69" w:rsidP="000C0B89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25B5D"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8) &lt;*&gt;</w:t>
            </w:r>
          </w:p>
        </w:tc>
      </w:tr>
      <w:tr w:rsidR="00A56B69" w:rsidRPr="00225B5D" w:rsidTr="000C0B89">
        <w:trPr>
          <w:trHeight w:val="2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B69" w:rsidRPr="00225B5D" w:rsidRDefault="00A56B69" w:rsidP="000C0B89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25B5D"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  <w:t>ds19.143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B69" w:rsidRPr="00225B5D" w:rsidRDefault="00A56B69" w:rsidP="000C0B89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25B5D"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9) &lt;*&gt;</w:t>
            </w:r>
          </w:p>
        </w:tc>
      </w:tr>
      <w:tr w:rsidR="00A56B69" w:rsidRPr="00225B5D" w:rsidTr="000C0B89">
        <w:trPr>
          <w:trHeight w:val="2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B69" w:rsidRPr="00225B5D" w:rsidRDefault="00A56B69" w:rsidP="000C0B89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25B5D"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  <w:t>ds19.144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B69" w:rsidRPr="00225B5D" w:rsidRDefault="00A56B69" w:rsidP="000C0B89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25B5D"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10) &lt;*&gt;</w:t>
            </w:r>
          </w:p>
        </w:tc>
      </w:tr>
      <w:tr w:rsidR="00A56B69" w:rsidRPr="00225B5D" w:rsidTr="000C0B89">
        <w:trPr>
          <w:trHeight w:val="2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B69" w:rsidRPr="00225B5D" w:rsidRDefault="00A56B69" w:rsidP="000C0B89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25B5D"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  <w:t>ds19.145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B69" w:rsidRPr="00225B5D" w:rsidRDefault="00A56B69" w:rsidP="000C0B89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25B5D"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11) &lt;*&gt;</w:t>
            </w:r>
          </w:p>
        </w:tc>
      </w:tr>
      <w:tr w:rsidR="00A56B69" w:rsidRPr="00225B5D" w:rsidTr="000C0B89">
        <w:trPr>
          <w:trHeight w:val="2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B69" w:rsidRPr="00225B5D" w:rsidRDefault="00A56B69" w:rsidP="000C0B89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25B5D"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  <w:lastRenderedPageBreak/>
              <w:t>ds19.146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B69" w:rsidRPr="00225B5D" w:rsidRDefault="00A56B69" w:rsidP="000C0B89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25B5D"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12) &lt;*&gt;</w:t>
            </w:r>
          </w:p>
        </w:tc>
      </w:tr>
      <w:tr w:rsidR="00A56B69" w:rsidRPr="00225B5D" w:rsidTr="000C0B89">
        <w:trPr>
          <w:trHeight w:val="2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B69" w:rsidRPr="00225B5D" w:rsidRDefault="00A56B69" w:rsidP="000C0B89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25B5D"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  <w:t>ds19.147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B69" w:rsidRPr="00225B5D" w:rsidRDefault="00A56B69" w:rsidP="000C0B89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25B5D"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13) &lt;*&gt;</w:t>
            </w:r>
          </w:p>
        </w:tc>
      </w:tr>
      <w:tr w:rsidR="00A56B69" w:rsidRPr="00225B5D" w:rsidTr="000C0B89">
        <w:trPr>
          <w:trHeight w:val="2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B69" w:rsidRPr="00225B5D" w:rsidRDefault="00A56B69" w:rsidP="000C0B89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25B5D"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  <w:t>ds19.148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B69" w:rsidRPr="00225B5D" w:rsidRDefault="00A56B69" w:rsidP="000C0B89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25B5D"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14) &lt;*&gt;</w:t>
            </w:r>
          </w:p>
        </w:tc>
      </w:tr>
      <w:tr w:rsidR="00A56B69" w:rsidRPr="00225B5D" w:rsidTr="000C0B89">
        <w:trPr>
          <w:trHeight w:val="2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B69" w:rsidRPr="00225B5D" w:rsidRDefault="00A56B69" w:rsidP="000C0B89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25B5D"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  <w:t>ds19.149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B69" w:rsidRPr="00225B5D" w:rsidRDefault="00A56B69" w:rsidP="000C0B89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25B5D"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15) &lt;*&gt;</w:t>
            </w:r>
          </w:p>
        </w:tc>
      </w:tr>
      <w:tr w:rsidR="00A56B69" w:rsidRPr="00225B5D" w:rsidTr="000C0B89">
        <w:trPr>
          <w:trHeight w:val="2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B69" w:rsidRPr="00225B5D" w:rsidRDefault="00A56B69" w:rsidP="000C0B89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25B5D"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  <w:t>ds19.150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B69" w:rsidRPr="00225B5D" w:rsidRDefault="00A56B69" w:rsidP="000C0B89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25B5D"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16) &lt;*&gt;</w:t>
            </w:r>
          </w:p>
        </w:tc>
      </w:tr>
      <w:tr w:rsidR="00A56B69" w:rsidRPr="00225B5D" w:rsidTr="000C0B89">
        <w:trPr>
          <w:trHeight w:val="2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B69" w:rsidRPr="00225B5D" w:rsidRDefault="00A56B69" w:rsidP="000C0B89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25B5D"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  <w:t>ds19.151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B69" w:rsidRPr="00225B5D" w:rsidRDefault="00A56B69" w:rsidP="000C0B89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25B5D"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17) &lt;*&gt;</w:t>
            </w:r>
          </w:p>
        </w:tc>
      </w:tr>
      <w:tr w:rsidR="00A56B69" w:rsidRPr="00225B5D" w:rsidTr="000C0B89">
        <w:trPr>
          <w:trHeight w:val="2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B69" w:rsidRPr="00225B5D" w:rsidRDefault="00A56B69" w:rsidP="000C0B89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25B5D"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  <w:t>ds19.152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B69" w:rsidRPr="00225B5D" w:rsidRDefault="00A56B69" w:rsidP="000C0B89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25B5D"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18) &lt;*&gt;</w:t>
            </w:r>
          </w:p>
        </w:tc>
      </w:tr>
      <w:tr w:rsidR="00A56B69" w:rsidRPr="00225B5D" w:rsidTr="000C0B89">
        <w:trPr>
          <w:trHeight w:val="2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B69" w:rsidRPr="00225B5D" w:rsidRDefault="00A56B69" w:rsidP="000C0B89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25B5D"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  <w:t>ds19.153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B69" w:rsidRPr="00225B5D" w:rsidRDefault="00A56B69" w:rsidP="000C0B89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25B5D"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19) &lt;*&gt;</w:t>
            </w:r>
          </w:p>
        </w:tc>
      </w:tr>
      <w:tr w:rsidR="00A56B69" w:rsidRPr="00225B5D" w:rsidTr="000C0B89">
        <w:trPr>
          <w:trHeight w:val="2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B69" w:rsidRPr="00225B5D" w:rsidRDefault="00A56B69" w:rsidP="000C0B89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25B5D"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  <w:t>ds19.154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B69" w:rsidRPr="00225B5D" w:rsidRDefault="00A56B69" w:rsidP="000C0B89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25B5D"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20) &lt;*&gt;</w:t>
            </w:r>
          </w:p>
        </w:tc>
      </w:tr>
      <w:tr w:rsidR="00A56B69" w:rsidRPr="00225B5D" w:rsidTr="000C0B89">
        <w:trPr>
          <w:trHeight w:val="2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B69" w:rsidRPr="00225B5D" w:rsidRDefault="00A56B69" w:rsidP="000C0B89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25B5D"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  <w:t>ds19.155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B69" w:rsidRPr="00225B5D" w:rsidRDefault="00A56B69" w:rsidP="000C0B89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25B5D"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21) &lt;*&gt;</w:t>
            </w:r>
          </w:p>
        </w:tc>
      </w:tr>
      <w:tr w:rsidR="00A56B69" w:rsidRPr="00225B5D" w:rsidTr="000C0B89">
        <w:trPr>
          <w:trHeight w:val="2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B69" w:rsidRPr="00225B5D" w:rsidRDefault="00A56B69" w:rsidP="000C0B89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25B5D"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  <w:t>ds19.156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B69" w:rsidRPr="00225B5D" w:rsidRDefault="00A56B69" w:rsidP="000C0B89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25B5D"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22) &lt;*&gt;</w:t>
            </w:r>
          </w:p>
        </w:tc>
      </w:tr>
      <w:tr w:rsidR="00A56B69" w:rsidRPr="00225B5D" w:rsidTr="000C0B89">
        <w:trPr>
          <w:trHeight w:val="2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B69" w:rsidRPr="00225B5D" w:rsidRDefault="00A56B69" w:rsidP="000C0B89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25B5D"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  <w:t>ds19.057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B69" w:rsidRPr="00225B5D" w:rsidRDefault="00A56B69" w:rsidP="000C0B89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25B5D"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  <w:t>Лучевая терапия (уровень 8)</w:t>
            </w:r>
          </w:p>
        </w:tc>
      </w:tr>
      <w:tr w:rsidR="00A56B69" w:rsidRPr="00225B5D" w:rsidTr="000C0B89">
        <w:trPr>
          <w:trHeight w:val="2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B69" w:rsidRPr="00225B5D" w:rsidRDefault="00A56B69" w:rsidP="000C0B89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25B5D"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  <w:t>ds19.063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B69" w:rsidRPr="00225B5D" w:rsidRDefault="00A56B69" w:rsidP="000C0B89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25B5D"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  <w:t>ЗНО лимфоидной и кроветворной тканей без специального противоопухолевого лечения (уровень 1)</w:t>
            </w:r>
          </w:p>
        </w:tc>
      </w:tr>
      <w:tr w:rsidR="00A56B69" w:rsidRPr="00225B5D" w:rsidTr="000C0B89">
        <w:trPr>
          <w:trHeight w:val="2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B69" w:rsidRPr="00225B5D" w:rsidRDefault="00A56B69" w:rsidP="000C0B89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25B5D"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  <w:t>ds19.067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B69" w:rsidRPr="00225B5D" w:rsidRDefault="00A56B69" w:rsidP="000C0B89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25B5D"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  <w:t>ЗНО лимфоидной и кроветворной тканей, лекарственная терапия, взрослые (уровень 1)</w:t>
            </w:r>
          </w:p>
        </w:tc>
      </w:tr>
      <w:tr w:rsidR="00A56B69" w:rsidRPr="00225B5D" w:rsidTr="000C0B89">
        <w:trPr>
          <w:trHeight w:val="2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B69" w:rsidRPr="00225B5D" w:rsidRDefault="00A56B69" w:rsidP="000C0B89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25B5D"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  <w:t>ds19.071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B69" w:rsidRPr="00225B5D" w:rsidRDefault="00A56B69" w:rsidP="000C0B89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25B5D"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  <w:t>ЗНО лимфоидной и кроветворной тканей, лекарственная терапия с применением отдельных препаратов (по перечню), взрослые (уровень 1)</w:t>
            </w:r>
          </w:p>
        </w:tc>
      </w:tr>
      <w:tr w:rsidR="00A56B69" w:rsidRPr="00225B5D" w:rsidTr="000C0B89">
        <w:trPr>
          <w:trHeight w:val="2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B69" w:rsidRPr="00225B5D" w:rsidRDefault="00A56B69" w:rsidP="000C0B89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25B5D"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  <w:t>ds19.075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B69" w:rsidRPr="00225B5D" w:rsidRDefault="00A56B69" w:rsidP="000C0B89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25B5D"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  <w:t>ЗНО лимфоидной и кроветворной тканей, лекарственная терапия с применением отдельных препаратов (по перечню), взрослые (уровень 5)</w:t>
            </w:r>
          </w:p>
        </w:tc>
      </w:tr>
      <w:tr w:rsidR="00A56B69" w:rsidRPr="00225B5D" w:rsidTr="000C0B89">
        <w:trPr>
          <w:trHeight w:val="2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B69" w:rsidRPr="00225B5D" w:rsidRDefault="00A56B69" w:rsidP="000C0B89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25B5D"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  <w:t>ds20.002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B69" w:rsidRPr="00225B5D" w:rsidRDefault="00A56B69" w:rsidP="000C0B89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25B5D"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  <w:t>Операции на органе слуха, придаточных пазухах носа и верхних дыхательных путях (уровень 1)</w:t>
            </w:r>
          </w:p>
        </w:tc>
      </w:tr>
      <w:tr w:rsidR="00A56B69" w:rsidRPr="00225B5D" w:rsidTr="000C0B89">
        <w:trPr>
          <w:trHeight w:val="2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B69" w:rsidRPr="00225B5D" w:rsidRDefault="00A56B69" w:rsidP="000C0B89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25B5D"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  <w:t>ds20.003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B69" w:rsidRPr="00225B5D" w:rsidRDefault="00A56B69" w:rsidP="000C0B89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25B5D"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  <w:t>Операции на органе слуха, придаточных пазухах носа и верхних дыхательных путях (уровень 2)</w:t>
            </w:r>
          </w:p>
        </w:tc>
      </w:tr>
      <w:tr w:rsidR="00A56B69" w:rsidRPr="00225B5D" w:rsidTr="000C0B89">
        <w:trPr>
          <w:trHeight w:val="2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B69" w:rsidRPr="00225B5D" w:rsidRDefault="00A56B69" w:rsidP="000C0B89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25B5D"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  <w:t>ds20.006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B69" w:rsidRPr="00225B5D" w:rsidRDefault="00A56B69" w:rsidP="000C0B89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25B5D"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  <w:t>Замена речевого процессора</w:t>
            </w:r>
          </w:p>
        </w:tc>
      </w:tr>
      <w:tr w:rsidR="00A56B69" w:rsidRPr="00225B5D" w:rsidTr="000C0B89">
        <w:trPr>
          <w:trHeight w:val="2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B69" w:rsidRPr="00225B5D" w:rsidRDefault="00A56B69" w:rsidP="000C0B89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25B5D"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  <w:t>ds21.002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B69" w:rsidRPr="00225B5D" w:rsidRDefault="00A56B69" w:rsidP="000C0B89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25B5D"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  <w:t>Операции на органе зрения (уровень 1)</w:t>
            </w:r>
          </w:p>
        </w:tc>
      </w:tr>
      <w:tr w:rsidR="00A56B69" w:rsidRPr="00225B5D" w:rsidTr="000C0B89">
        <w:trPr>
          <w:trHeight w:val="2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B69" w:rsidRPr="00225B5D" w:rsidRDefault="00A56B69" w:rsidP="000C0B89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25B5D"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  <w:t>ds21.003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B69" w:rsidRPr="00225B5D" w:rsidRDefault="00A56B69" w:rsidP="000C0B89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25B5D"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  <w:t>Операции на органе зрения (уровень 2)</w:t>
            </w:r>
          </w:p>
        </w:tc>
      </w:tr>
      <w:tr w:rsidR="00A56B69" w:rsidRPr="00225B5D" w:rsidTr="000C0B89">
        <w:trPr>
          <w:trHeight w:val="2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B69" w:rsidRPr="00225B5D" w:rsidRDefault="00A56B69" w:rsidP="000C0B89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25B5D"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  <w:lastRenderedPageBreak/>
              <w:t>ds21.004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B69" w:rsidRPr="00225B5D" w:rsidRDefault="00A56B69" w:rsidP="000C0B89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25B5D"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  <w:t>Операции на органе зрения (уровень 3)</w:t>
            </w:r>
          </w:p>
        </w:tc>
      </w:tr>
      <w:tr w:rsidR="00A56B69" w:rsidRPr="00225B5D" w:rsidTr="000C0B89">
        <w:trPr>
          <w:trHeight w:val="2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B69" w:rsidRPr="00225B5D" w:rsidRDefault="00A56B69" w:rsidP="000C0B89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25B5D"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  <w:t>ds21.005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B69" w:rsidRPr="00225B5D" w:rsidRDefault="00A56B69" w:rsidP="000C0B89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25B5D"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  <w:t>Операции на органе зрения (уровень 4)</w:t>
            </w:r>
          </w:p>
        </w:tc>
      </w:tr>
      <w:tr w:rsidR="00A56B69" w:rsidRPr="00225B5D" w:rsidTr="000C0B89">
        <w:trPr>
          <w:trHeight w:val="2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B69" w:rsidRPr="00225B5D" w:rsidRDefault="00A56B69" w:rsidP="000C0B89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25B5D"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  <w:t>ds21.006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B69" w:rsidRPr="00225B5D" w:rsidRDefault="00A56B69" w:rsidP="000C0B89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25B5D"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  <w:t>Операции на органе зрения (уровень 5)</w:t>
            </w:r>
          </w:p>
        </w:tc>
      </w:tr>
      <w:tr w:rsidR="00A56B69" w:rsidRPr="00225B5D" w:rsidTr="000C0B89">
        <w:trPr>
          <w:trHeight w:val="2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B69" w:rsidRPr="00225B5D" w:rsidRDefault="00A56B69" w:rsidP="000C0B89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25B5D"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  <w:t>ds21.007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B69" w:rsidRPr="00225B5D" w:rsidRDefault="00A56B69" w:rsidP="000C0B89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25B5D"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  <w:t>Операции на органе зрения (</w:t>
            </w:r>
            <w:proofErr w:type="spellStart"/>
            <w:r w:rsidRPr="00225B5D"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  <w:t>факоэмульсификация</w:t>
            </w:r>
            <w:proofErr w:type="spellEnd"/>
            <w:r w:rsidRPr="00225B5D"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  <w:t xml:space="preserve"> с имплантацией ИОЛ)</w:t>
            </w:r>
          </w:p>
        </w:tc>
      </w:tr>
      <w:tr w:rsidR="00A56B69" w:rsidRPr="00225B5D" w:rsidTr="000C0B89">
        <w:trPr>
          <w:trHeight w:val="2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B69" w:rsidRPr="00225B5D" w:rsidRDefault="00A56B69" w:rsidP="000C0B89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25B5D"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  <w:t>ds21.008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B69" w:rsidRPr="00225B5D" w:rsidRDefault="00A56B69" w:rsidP="000C0B89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proofErr w:type="spellStart"/>
            <w:r w:rsidRPr="00225B5D"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  <w:t>Интравитреальное</w:t>
            </w:r>
            <w:proofErr w:type="spellEnd"/>
            <w:r w:rsidRPr="00225B5D"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  <w:t xml:space="preserve"> введение лекарственных препаратов</w:t>
            </w:r>
          </w:p>
        </w:tc>
      </w:tr>
      <w:tr w:rsidR="00A56B69" w:rsidRPr="00225B5D" w:rsidTr="000C0B89">
        <w:trPr>
          <w:trHeight w:val="2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B69" w:rsidRPr="00225B5D" w:rsidRDefault="00A56B69" w:rsidP="000C0B89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25B5D"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  <w:t>ds25.001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B69" w:rsidRPr="00225B5D" w:rsidRDefault="00A56B69" w:rsidP="000C0B89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25B5D"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  <w:t>Диагностическое обследование сердечно-сосудистой системы</w:t>
            </w:r>
          </w:p>
        </w:tc>
      </w:tr>
      <w:tr w:rsidR="00A56B69" w:rsidRPr="00225B5D" w:rsidTr="000C0B89">
        <w:trPr>
          <w:trHeight w:val="2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B69" w:rsidRPr="00225B5D" w:rsidRDefault="00A56B69" w:rsidP="000C0B89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25B5D"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  <w:t>ds27.001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B69" w:rsidRPr="00225B5D" w:rsidRDefault="00A56B69" w:rsidP="000C0B89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25B5D"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  <w:t>Отравления и другие воздействия внешних причин</w:t>
            </w:r>
          </w:p>
        </w:tc>
      </w:tr>
      <w:tr w:rsidR="00A56B69" w:rsidRPr="00225B5D" w:rsidTr="000C0B89">
        <w:trPr>
          <w:trHeight w:val="2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B69" w:rsidRPr="00225B5D" w:rsidRDefault="00A56B69" w:rsidP="000C0B89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25B5D"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  <w:t>ds34.002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B69" w:rsidRPr="00225B5D" w:rsidRDefault="00A56B69" w:rsidP="000C0B89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25B5D"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  <w:t>Операции на органах полости рта (уровень 1)</w:t>
            </w:r>
          </w:p>
        </w:tc>
      </w:tr>
      <w:tr w:rsidR="00A56B69" w:rsidRPr="00225B5D" w:rsidTr="000C0B89">
        <w:trPr>
          <w:trHeight w:val="2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B69" w:rsidRPr="00225B5D" w:rsidRDefault="00A56B69" w:rsidP="000C0B89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25B5D"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  <w:t>ds36.001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B69" w:rsidRPr="00225B5D" w:rsidRDefault="00A56B69" w:rsidP="000C0B89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25B5D"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  <w:t>Комплексное лечение с применением препаратов иммуноглобулина &lt;*&gt;</w:t>
            </w:r>
          </w:p>
        </w:tc>
      </w:tr>
      <w:tr w:rsidR="00A56B69" w:rsidRPr="00225B5D" w:rsidTr="000C0B89">
        <w:trPr>
          <w:trHeight w:val="2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B69" w:rsidRPr="00225B5D" w:rsidRDefault="00A56B69" w:rsidP="000C0B89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25B5D"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  <w:t>ds36.011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B69" w:rsidRPr="00225B5D" w:rsidRDefault="00A56B69" w:rsidP="000C0B89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25B5D"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  <w:t>Оказание услуг диализа (только для федеральных медицинских организаций)</w:t>
            </w:r>
          </w:p>
        </w:tc>
      </w:tr>
      <w:tr w:rsidR="00A56B69" w:rsidRPr="00225B5D" w:rsidTr="000C0B89">
        <w:trPr>
          <w:trHeight w:val="2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B69" w:rsidRPr="00225B5D" w:rsidRDefault="00A56B69" w:rsidP="000C0B89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25B5D"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  <w:t>ds36.012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B69" w:rsidRPr="00225B5D" w:rsidRDefault="00A56B69" w:rsidP="000C0B89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25B5D"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  <w:t>Проведение иммунизации против респираторно-синцитиальной вирусной инфекции (уровень 1)</w:t>
            </w:r>
          </w:p>
        </w:tc>
      </w:tr>
      <w:tr w:rsidR="00A56B69" w:rsidRPr="00225B5D" w:rsidTr="000C0B89">
        <w:trPr>
          <w:trHeight w:val="2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B69" w:rsidRPr="00225B5D" w:rsidRDefault="00A56B69" w:rsidP="000C0B89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25B5D"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  <w:t>ds36.013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B69" w:rsidRPr="00225B5D" w:rsidRDefault="00A56B69" w:rsidP="000C0B89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25B5D"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  <w:t>Проведение иммунизации против респираторно-синцитиальной вирусной инфекции (уровень 2)</w:t>
            </w:r>
          </w:p>
        </w:tc>
      </w:tr>
      <w:tr w:rsidR="00A56B69" w:rsidRPr="00225B5D" w:rsidTr="000C0B89">
        <w:trPr>
          <w:trHeight w:val="2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B69" w:rsidRPr="00225B5D" w:rsidRDefault="00A56B69" w:rsidP="000C0B89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25B5D"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  <w:t>ds36.015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B69" w:rsidRPr="00225B5D" w:rsidRDefault="00A56B69" w:rsidP="000C0B89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25B5D"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  <w:t>Лечение с применением генно-инженерных биологических препаратов и селективных иммунодепрессантов (уровень 1) &lt;*&gt;</w:t>
            </w:r>
          </w:p>
        </w:tc>
      </w:tr>
      <w:tr w:rsidR="00A56B69" w:rsidRPr="00225B5D" w:rsidTr="000C0B89">
        <w:trPr>
          <w:trHeight w:val="2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B69" w:rsidRPr="00225B5D" w:rsidRDefault="00A56B69" w:rsidP="000C0B89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25B5D"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  <w:t>ds36.016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B69" w:rsidRPr="00225B5D" w:rsidRDefault="00A56B69" w:rsidP="000C0B89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25B5D"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  <w:t>Лечение с применением генно-инженерных биологических препаратов и селективных иммунодепрессантов (уровень 2) &lt;*&gt;</w:t>
            </w:r>
          </w:p>
        </w:tc>
      </w:tr>
      <w:tr w:rsidR="00A56B69" w:rsidRPr="00225B5D" w:rsidTr="000C0B89">
        <w:trPr>
          <w:trHeight w:val="2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B69" w:rsidRPr="00225B5D" w:rsidRDefault="00A56B69" w:rsidP="000C0B89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25B5D"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  <w:t>ds36.017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B69" w:rsidRPr="00225B5D" w:rsidRDefault="00A56B69" w:rsidP="000C0B89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25B5D"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  <w:t>Лечение с применением генно-инженерных биологических препаратов и селективных иммунодепрессантов (уровень 3) &lt;*&gt;</w:t>
            </w:r>
          </w:p>
        </w:tc>
      </w:tr>
      <w:tr w:rsidR="00A56B69" w:rsidRPr="00225B5D" w:rsidTr="000C0B89">
        <w:trPr>
          <w:trHeight w:val="2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B69" w:rsidRPr="00225B5D" w:rsidRDefault="00A56B69" w:rsidP="000C0B89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25B5D"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  <w:t>ds36.018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B69" w:rsidRPr="00225B5D" w:rsidRDefault="00A56B69" w:rsidP="000C0B89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25B5D"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  <w:t>Лечение с применением генно-инженерных биологических препаратов и селективных иммунодепрессантов (уровень 4) &lt;*&gt;</w:t>
            </w:r>
          </w:p>
        </w:tc>
      </w:tr>
      <w:tr w:rsidR="00A56B69" w:rsidRPr="00225B5D" w:rsidTr="000C0B89">
        <w:trPr>
          <w:trHeight w:val="2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B69" w:rsidRPr="00225B5D" w:rsidRDefault="00A56B69" w:rsidP="000C0B89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25B5D"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  <w:t>ds36.019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B69" w:rsidRPr="00225B5D" w:rsidRDefault="00A56B69" w:rsidP="000C0B89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25B5D"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  <w:t>Лечение с применением генно-инженерных биологических препаратов и селективных иммунодепрессантов (уровень 5) &lt;*&gt;</w:t>
            </w:r>
          </w:p>
        </w:tc>
      </w:tr>
      <w:tr w:rsidR="00A56B69" w:rsidRPr="00225B5D" w:rsidTr="000C0B89">
        <w:trPr>
          <w:trHeight w:val="2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B69" w:rsidRPr="00225B5D" w:rsidRDefault="00A56B69" w:rsidP="000C0B89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25B5D"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  <w:t>ds36.020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B69" w:rsidRPr="00225B5D" w:rsidRDefault="00A56B69" w:rsidP="000C0B89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25B5D"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  <w:t>Лечение с применением генно-инженерных биологических препаратов и селективных иммунодепрессантов (уровень 6) &lt;*&gt;</w:t>
            </w:r>
          </w:p>
        </w:tc>
      </w:tr>
      <w:tr w:rsidR="00A56B69" w:rsidRPr="00225B5D" w:rsidTr="000C0B89">
        <w:trPr>
          <w:trHeight w:val="2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B69" w:rsidRPr="00225B5D" w:rsidRDefault="00A56B69" w:rsidP="000C0B89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25B5D"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  <w:t>ds36.021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B69" w:rsidRPr="00225B5D" w:rsidRDefault="00A56B69" w:rsidP="000C0B89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25B5D"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  <w:t>Лечение с применением генно-инженерных биологических препаратов и селективных иммунодепрессантов (уровень 7) &lt;*&gt;</w:t>
            </w:r>
          </w:p>
        </w:tc>
      </w:tr>
      <w:tr w:rsidR="00A56B69" w:rsidRPr="00225B5D" w:rsidTr="000C0B89">
        <w:trPr>
          <w:trHeight w:val="2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B69" w:rsidRPr="00225B5D" w:rsidRDefault="00A56B69" w:rsidP="000C0B89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25B5D"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  <w:t>ds36.022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B69" w:rsidRPr="00225B5D" w:rsidRDefault="00A56B69" w:rsidP="000C0B89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25B5D"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  <w:t>Лечение с применением генно-инженерных биологических препаратов и селективных иммунодепрессантов (уровень 8) &lt;*&gt;</w:t>
            </w:r>
          </w:p>
        </w:tc>
      </w:tr>
      <w:tr w:rsidR="00A56B69" w:rsidRPr="00225B5D" w:rsidTr="000C0B89">
        <w:trPr>
          <w:trHeight w:val="2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B69" w:rsidRPr="00225B5D" w:rsidRDefault="00A56B69" w:rsidP="000C0B89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25B5D"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  <w:t>ds36.023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B69" w:rsidRPr="00225B5D" w:rsidRDefault="00A56B69" w:rsidP="000C0B89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25B5D"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  <w:t>Лечение с применением генно-инженерных биологических препаратов и селективных иммунодепрессантов (уровень 9) &lt;*&gt;</w:t>
            </w:r>
          </w:p>
        </w:tc>
      </w:tr>
      <w:tr w:rsidR="00A56B69" w:rsidRPr="00225B5D" w:rsidTr="000C0B89">
        <w:trPr>
          <w:trHeight w:val="2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B69" w:rsidRPr="00225B5D" w:rsidRDefault="00A56B69" w:rsidP="000C0B89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25B5D"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  <w:t>ds36.024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B69" w:rsidRPr="00225B5D" w:rsidRDefault="00A56B69" w:rsidP="000C0B89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25B5D"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  <w:t>Лечение с применением генно-инженерных биологических препаратов и селективных иммунодепрессантов (уровень 10) &lt;*&gt;</w:t>
            </w:r>
          </w:p>
        </w:tc>
      </w:tr>
      <w:tr w:rsidR="00A56B69" w:rsidRPr="00225B5D" w:rsidTr="000C0B89">
        <w:trPr>
          <w:trHeight w:val="2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B69" w:rsidRPr="00225B5D" w:rsidRDefault="00A56B69" w:rsidP="000C0B89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25B5D"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  <w:t>ds36.025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B69" w:rsidRPr="00225B5D" w:rsidRDefault="00A56B69" w:rsidP="000C0B89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25B5D"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  <w:t>Лечение с применением генно-инженерных биологических препаратов и селективных иммунодепрессантов (уровень 11) &lt;*&gt;</w:t>
            </w:r>
          </w:p>
        </w:tc>
      </w:tr>
      <w:tr w:rsidR="00A56B69" w:rsidRPr="00225B5D" w:rsidTr="000C0B89">
        <w:trPr>
          <w:trHeight w:val="2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B69" w:rsidRPr="00225B5D" w:rsidRDefault="00A56B69" w:rsidP="000C0B89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25B5D"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  <w:lastRenderedPageBreak/>
              <w:t>ds36.026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B69" w:rsidRPr="00225B5D" w:rsidRDefault="00A56B69" w:rsidP="000C0B89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25B5D"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  <w:t>Лечение с применением генно-инженерных биологических препаратов и селективных иммунодепрессантов (уровень 12) &lt;*&gt;</w:t>
            </w:r>
          </w:p>
        </w:tc>
      </w:tr>
      <w:tr w:rsidR="00A56B69" w:rsidRPr="00225B5D" w:rsidTr="000C0B89">
        <w:trPr>
          <w:trHeight w:val="2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B69" w:rsidRPr="00225B5D" w:rsidRDefault="00A56B69" w:rsidP="000C0B89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25B5D"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  <w:t>ds36.027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B69" w:rsidRPr="00225B5D" w:rsidRDefault="00A56B69" w:rsidP="000C0B89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25B5D"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  <w:t>Лечение с применением генно-инженерных биологических препаратов и селективных иммунодепрессантов (уровень 13) &lt;*&gt;</w:t>
            </w:r>
          </w:p>
        </w:tc>
      </w:tr>
      <w:tr w:rsidR="00A56B69" w:rsidRPr="00225B5D" w:rsidTr="000C0B89">
        <w:trPr>
          <w:trHeight w:val="2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B69" w:rsidRPr="00225B5D" w:rsidRDefault="00A56B69" w:rsidP="000C0B89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25B5D"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  <w:t>ds36.028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B69" w:rsidRPr="00225B5D" w:rsidRDefault="00A56B69" w:rsidP="000C0B89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25B5D"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  <w:t>Лечение с применением генно-инженерных биологических препаратов и селективных иммунодепрессантов (уровень 14) &lt;*&gt;</w:t>
            </w:r>
          </w:p>
        </w:tc>
      </w:tr>
      <w:tr w:rsidR="00A56B69" w:rsidRPr="00225B5D" w:rsidTr="000C0B89">
        <w:trPr>
          <w:trHeight w:val="2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B69" w:rsidRPr="00225B5D" w:rsidRDefault="00A56B69" w:rsidP="000C0B89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25B5D"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  <w:t>ds36.029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B69" w:rsidRPr="00225B5D" w:rsidRDefault="00A56B69" w:rsidP="000C0B89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25B5D"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  <w:t>Лечение с применением генно-инженерных биологических препаратов и селективных иммунодепрессантов (уровень 15) &lt;*&gt;</w:t>
            </w:r>
          </w:p>
        </w:tc>
      </w:tr>
      <w:tr w:rsidR="00A56B69" w:rsidRPr="00225B5D" w:rsidTr="000C0B89">
        <w:trPr>
          <w:trHeight w:val="2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B69" w:rsidRPr="00225B5D" w:rsidRDefault="00A56B69" w:rsidP="000C0B89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25B5D"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  <w:t>ds36.030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B69" w:rsidRPr="00225B5D" w:rsidRDefault="00A56B69" w:rsidP="000C0B89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25B5D"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  <w:t>Лечение с применением генно-инженерных биологических препаратов и селективных иммунодепрессантов (уровень 16) &lt;*&gt;</w:t>
            </w:r>
          </w:p>
        </w:tc>
      </w:tr>
      <w:tr w:rsidR="00A56B69" w:rsidRPr="00225B5D" w:rsidTr="000C0B89">
        <w:trPr>
          <w:trHeight w:val="2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B69" w:rsidRPr="00225B5D" w:rsidRDefault="00A56B69" w:rsidP="000C0B89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25B5D"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  <w:t>ds36.031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B69" w:rsidRPr="00225B5D" w:rsidRDefault="00A56B69" w:rsidP="000C0B89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25B5D"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  <w:t>Лечение с применением генно-инженерных биологических препаратов и селективных иммунодепрессантов (уровень 17) &lt;*&gt;</w:t>
            </w:r>
          </w:p>
        </w:tc>
      </w:tr>
      <w:tr w:rsidR="00A56B69" w:rsidRPr="00225B5D" w:rsidTr="000C0B89">
        <w:trPr>
          <w:trHeight w:val="2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B69" w:rsidRPr="00225B5D" w:rsidRDefault="00A56B69" w:rsidP="000C0B89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25B5D"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  <w:t>ds36.032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B69" w:rsidRPr="00225B5D" w:rsidRDefault="00A56B69" w:rsidP="000C0B89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25B5D"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  <w:t>Лечение с применением генно-инженерных биологических препаратов и селективных иммунодепрессантов (уровень 18) &lt;*&gt;</w:t>
            </w:r>
          </w:p>
        </w:tc>
      </w:tr>
      <w:tr w:rsidR="00A56B69" w:rsidRPr="00225B5D" w:rsidTr="000C0B89">
        <w:trPr>
          <w:trHeight w:val="2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B69" w:rsidRPr="00225B5D" w:rsidRDefault="00A56B69" w:rsidP="000C0B89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25B5D"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  <w:t>ds36.033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B69" w:rsidRPr="00225B5D" w:rsidRDefault="00A56B69" w:rsidP="000C0B89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25B5D"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  <w:t>Лечение с применением генно-инженерных биологических препаратов и селективных иммунодепрессантов (уровень 19) &lt;*&gt;</w:t>
            </w:r>
          </w:p>
        </w:tc>
      </w:tr>
      <w:tr w:rsidR="00A56B69" w:rsidRPr="00225B5D" w:rsidTr="000C0B89">
        <w:trPr>
          <w:trHeight w:val="2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B69" w:rsidRPr="00225B5D" w:rsidRDefault="00A56B69" w:rsidP="000C0B89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25B5D"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  <w:t>ds36.034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B69" w:rsidRPr="00225B5D" w:rsidRDefault="00A56B69" w:rsidP="000C0B89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25B5D"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  <w:t>Лечение с применением генно-инженерных биологических препаратов и селективных иммунодепрессантов (уровень 20) &lt;*&gt;</w:t>
            </w:r>
          </w:p>
        </w:tc>
      </w:tr>
      <w:tr w:rsidR="00A56B69" w:rsidRPr="00225B5D" w:rsidTr="000C0B89">
        <w:trPr>
          <w:trHeight w:val="2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B69" w:rsidRPr="00225B5D" w:rsidRDefault="00A56B69" w:rsidP="000C0B89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25B5D"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  <w:t>ds36.035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B69" w:rsidRPr="00225B5D" w:rsidRDefault="00A56B69" w:rsidP="000C0B89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225B5D"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  <w:t xml:space="preserve">Лечение с применением методов </w:t>
            </w:r>
            <w:proofErr w:type="spellStart"/>
            <w:r w:rsidRPr="00225B5D"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  <w:t>афереза</w:t>
            </w:r>
            <w:proofErr w:type="spellEnd"/>
            <w:r w:rsidRPr="00225B5D"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  <w:t xml:space="preserve"> (каскадная </w:t>
            </w:r>
            <w:proofErr w:type="spellStart"/>
            <w:r w:rsidRPr="00225B5D"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  <w:t>плазмофильтрация</w:t>
            </w:r>
            <w:proofErr w:type="spellEnd"/>
            <w:r w:rsidRPr="00225B5D"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  <w:t xml:space="preserve">, липидная фильтрация, </w:t>
            </w:r>
            <w:proofErr w:type="spellStart"/>
            <w:r w:rsidRPr="00225B5D"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  <w:t>иммуносорбция</w:t>
            </w:r>
            <w:proofErr w:type="spellEnd"/>
            <w:r w:rsidRPr="00225B5D">
              <w:rPr>
                <w:rFonts w:ascii="PT Astra Serif" w:eastAsia="Times New Roman" w:hAnsi="PT Astra Serif" w:cs="PT Astra Serif"/>
                <w:sz w:val="24"/>
                <w:szCs w:val="24"/>
                <w:lang w:eastAsia="ru-RU"/>
              </w:rPr>
              <w:t>) в случае отсутствия эффективности базисной терапии</w:t>
            </w:r>
          </w:p>
        </w:tc>
      </w:tr>
    </w:tbl>
    <w:p w:rsidR="00A56B69" w:rsidRPr="00F74CE2" w:rsidRDefault="00A56B69" w:rsidP="00A56B69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PT Astra Serif" w:hAnsi="PT Astra Serif" w:cs="PT Astra Serif"/>
        </w:rPr>
      </w:pPr>
      <w:r w:rsidRPr="00F74CE2">
        <w:rPr>
          <w:rFonts w:ascii="PT Astra Serif" w:hAnsi="PT Astra Serif" w:cs="PT Astra Serif"/>
        </w:rPr>
        <w:t>--------------------------------</w:t>
      </w:r>
    </w:p>
    <w:p w:rsidR="00A56B69" w:rsidRDefault="00A56B69" w:rsidP="00A56B69">
      <w:pPr>
        <w:spacing w:after="0" w:line="240" w:lineRule="auto"/>
        <w:ind w:firstLine="567"/>
        <w:jc w:val="both"/>
        <w:rPr>
          <w:rFonts w:ascii="PT Astra Serif" w:hAnsi="PT Astra Serif" w:cs="PT Astra Serif"/>
        </w:rPr>
      </w:pPr>
      <w:r w:rsidRPr="00F74CE2">
        <w:rPr>
          <w:rFonts w:ascii="PT Astra Serif" w:hAnsi="PT Astra Serif" w:cs="PT Astra Serif"/>
        </w:rPr>
        <w:t>&lt;*&gt; При условии соблюдения режима введения лекарственных препаратов согласно инструкциям по применению лекарственных препара</w:t>
      </w:r>
      <w:r>
        <w:rPr>
          <w:rFonts w:ascii="PT Astra Serif" w:hAnsi="PT Astra Serif" w:cs="PT Astra Serif"/>
        </w:rPr>
        <w:t>тов для медицинского применения.</w:t>
      </w:r>
      <w:r w:rsidRPr="00A56B69">
        <w:rPr>
          <w:rFonts w:ascii="PT Astra Serif" w:hAnsi="PT Astra Serif" w:cs="PT Astra Serif"/>
          <w:sz w:val="28"/>
        </w:rPr>
        <w:t>».</w:t>
      </w:r>
    </w:p>
    <w:p w:rsidR="00A56B69" w:rsidRDefault="00A56B69" w:rsidP="00A56B69">
      <w:pPr>
        <w:spacing w:after="0" w:line="240" w:lineRule="auto"/>
        <w:ind w:firstLine="567"/>
        <w:jc w:val="both"/>
        <w:rPr>
          <w:rFonts w:ascii="PT Astra Serif" w:hAnsi="PT Astra Serif" w:cs="PT Astra Serif"/>
          <w:bCs/>
          <w:sz w:val="29"/>
          <w:szCs w:val="29"/>
        </w:rPr>
      </w:pPr>
    </w:p>
    <w:p w:rsidR="00721039" w:rsidRDefault="00721039" w:rsidP="00721039">
      <w:pPr>
        <w:pStyle w:val="ConsPlusNormal"/>
        <w:spacing w:before="160"/>
        <w:ind w:firstLine="54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1.</w:t>
      </w:r>
      <w:r w:rsidR="00AB1312">
        <w:rPr>
          <w:rFonts w:ascii="PT Astra Serif" w:hAnsi="PT Astra Serif"/>
          <w:sz w:val="28"/>
          <w:szCs w:val="28"/>
        </w:rPr>
        <w:t>3</w:t>
      </w:r>
      <w:r>
        <w:rPr>
          <w:rFonts w:ascii="PT Astra Serif" w:hAnsi="PT Astra Serif"/>
          <w:sz w:val="28"/>
          <w:szCs w:val="28"/>
        </w:rPr>
        <w:t xml:space="preserve">. </w:t>
      </w:r>
      <w:r w:rsidR="001349CD" w:rsidRPr="004A78F3">
        <w:rPr>
          <w:rFonts w:ascii="PT Astra Serif" w:hAnsi="PT Astra Serif"/>
          <w:sz w:val="28"/>
          <w:szCs w:val="28"/>
        </w:rPr>
        <w:t>Приложени</w:t>
      </w:r>
      <w:r w:rsidR="005D4B2D">
        <w:rPr>
          <w:rFonts w:ascii="PT Astra Serif" w:hAnsi="PT Astra Serif"/>
          <w:sz w:val="28"/>
          <w:szCs w:val="28"/>
        </w:rPr>
        <w:t>я</w:t>
      </w:r>
      <w:r w:rsidR="001349CD" w:rsidRPr="004A78F3">
        <w:rPr>
          <w:rFonts w:ascii="PT Astra Serif" w:hAnsi="PT Astra Serif"/>
          <w:sz w:val="28"/>
          <w:szCs w:val="28"/>
        </w:rPr>
        <w:t xml:space="preserve"> к Тарифному соглашению</w:t>
      </w:r>
      <w:r w:rsidR="005D4B2D" w:rsidRPr="007F4FE6">
        <w:rPr>
          <w:rFonts w:ascii="PT Astra Serif" w:hAnsi="PT Astra Serif"/>
          <w:sz w:val="28"/>
          <w:szCs w:val="28"/>
        </w:rPr>
        <w:t>:</w:t>
      </w:r>
      <w:r w:rsidR="001349CD" w:rsidRPr="007F4FE6">
        <w:rPr>
          <w:rFonts w:ascii="PT Astra Serif" w:hAnsi="PT Astra Serif"/>
          <w:sz w:val="28"/>
          <w:szCs w:val="28"/>
        </w:rPr>
        <w:t xml:space="preserve"> </w:t>
      </w:r>
      <w:r w:rsidR="00996D04" w:rsidRPr="007F4FE6">
        <w:rPr>
          <w:rFonts w:ascii="PT Astra Serif" w:hAnsi="PT Astra Serif" w:cs="PT Astra Serif"/>
          <w:bCs/>
          <w:sz w:val="28"/>
          <w:szCs w:val="28"/>
        </w:rPr>
        <w:t xml:space="preserve">№ 3 «Тарифы на посещения с иными целями по специальностям на 2025 год», </w:t>
      </w:r>
      <w:r w:rsidR="005D4B2D" w:rsidRPr="007F4FE6">
        <w:rPr>
          <w:rFonts w:ascii="PT Astra Serif" w:hAnsi="PT Astra Serif" w:cs="PT Astra Serif"/>
          <w:bCs/>
          <w:sz w:val="28"/>
          <w:szCs w:val="28"/>
        </w:rPr>
        <w:t>№ 8 «Перечень и стоимость исследований при проведении профилактических медицинских</w:t>
      </w:r>
      <w:r w:rsidR="005D4B2D" w:rsidRPr="00D24F3B">
        <w:rPr>
          <w:rFonts w:ascii="PT Astra Serif" w:hAnsi="PT Astra Serif" w:cs="PT Astra Serif"/>
          <w:bCs/>
          <w:sz w:val="28"/>
          <w:szCs w:val="28"/>
        </w:rPr>
        <w:t xml:space="preserve"> осмотров несовершеннолетних»</w:t>
      </w:r>
      <w:r w:rsidR="00EE3D53">
        <w:rPr>
          <w:rFonts w:ascii="PT Astra Serif" w:hAnsi="PT Astra Serif" w:cs="PT Astra Serif"/>
          <w:bCs/>
          <w:sz w:val="28"/>
          <w:szCs w:val="28"/>
        </w:rPr>
        <w:t xml:space="preserve"> и № 16 «</w:t>
      </w:r>
      <w:r w:rsidR="00EE3D53" w:rsidRPr="00377224">
        <w:rPr>
          <w:rFonts w:ascii="PT Astra Serif" w:hAnsi="PT Astra Serif" w:cs="PT Astra Serif"/>
          <w:bCs/>
          <w:sz w:val="28"/>
          <w:szCs w:val="28"/>
        </w:rPr>
        <w:t xml:space="preserve">Перечень клинико-статистических групп, коэффициенты </w:t>
      </w:r>
      <w:proofErr w:type="spellStart"/>
      <w:r w:rsidR="00EE3D53" w:rsidRPr="00377224">
        <w:rPr>
          <w:rFonts w:ascii="PT Astra Serif" w:hAnsi="PT Astra Serif" w:cs="PT Astra Serif"/>
          <w:bCs/>
          <w:sz w:val="28"/>
          <w:szCs w:val="28"/>
        </w:rPr>
        <w:t>затратоемкости</w:t>
      </w:r>
      <w:proofErr w:type="spellEnd"/>
      <w:r w:rsidR="00EE3D53" w:rsidRPr="00377224">
        <w:rPr>
          <w:rFonts w:ascii="PT Astra Serif" w:hAnsi="PT Astra Serif" w:cs="PT Astra Serif"/>
          <w:bCs/>
          <w:sz w:val="28"/>
          <w:szCs w:val="28"/>
        </w:rPr>
        <w:t>, коэффициенты специфики, доля з/п и прочих расходов и стоимость лечения по уровням медицинских организаций при оплате медицинской</w:t>
      </w:r>
      <w:r w:rsidR="00EE3D53">
        <w:rPr>
          <w:rFonts w:ascii="PT Astra Serif" w:hAnsi="PT Astra Serif" w:cs="PT Astra Serif"/>
          <w:bCs/>
          <w:sz w:val="28"/>
          <w:szCs w:val="28"/>
        </w:rPr>
        <w:t xml:space="preserve"> </w:t>
      </w:r>
      <w:r w:rsidR="00EE3D53" w:rsidRPr="00377224">
        <w:rPr>
          <w:rFonts w:ascii="PT Astra Serif" w:hAnsi="PT Astra Serif" w:cs="PT Astra Serif"/>
          <w:bCs/>
          <w:sz w:val="28"/>
          <w:szCs w:val="28"/>
        </w:rPr>
        <w:t>помощи, оказанной в условиях круглосуточных стационаров на 2025 год</w:t>
      </w:r>
      <w:r w:rsidR="00EE3D53">
        <w:rPr>
          <w:rFonts w:ascii="PT Astra Serif" w:hAnsi="PT Astra Serif" w:cs="PT Astra Serif"/>
          <w:bCs/>
          <w:sz w:val="28"/>
          <w:szCs w:val="28"/>
        </w:rPr>
        <w:t>»</w:t>
      </w:r>
      <w:r w:rsidR="00AB1312">
        <w:rPr>
          <w:rFonts w:ascii="PT Astra Serif" w:hAnsi="PT Astra Serif" w:cs="PT Astra Serif"/>
          <w:bCs/>
          <w:sz w:val="28"/>
          <w:szCs w:val="28"/>
        </w:rPr>
        <w:t>, изложить в новой редакции.</w:t>
      </w:r>
      <w:r w:rsidR="001349CD">
        <w:rPr>
          <w:rFonts w:ascii="PT Astra Serif" w:hAnsi="PT Astra Serif" w:cs="PT Astra Serif"/>
          <w:bCs/>
          <w:sz w:val="28"/>
          <w:szCs w:val="28"/>
        </w:rPr>
        <w:t xml:space="preserve"> </w:t>
      </w:r>
    </w:p>
    <w:p w:rsidR="00721039" w:rsidRPr="00117BED" w:rsidRDefault="00AB1312" w:rsidP="00AB1312">
      <w:pPr>
        <w:spacing w:after="0" w:line="240" w:lineRule="auto"/>
        <w:ind w:firstLine="567"/>
        <w:jc w:val="both"/>
        <w:rPr>
          <w:rFonts w:ascii="PT Astra Serif" w:hAnsi="PT Astra Serif" w:cs="PT Astra Serif"/>
          <w:bCs/>
          <w:sz w:val="29"/>
          <w:szCs w:val="29"/>
        </w:rPr>
      </w:pPr>
      <w:r>
        <w:rPr>
          <w:rFonts w:ascii="PT Astra Serif" w:hAnsi="PT Astra Serif" w:cs="PT Astra Serif"/>
          <w:bCs/>
          <w:sz w:val="29"/>
          <w:szCs w:val="29"/>
        </w:rPr>
        <w:t xml:space="preserve">1.4. </w:t>
      </w:r>
      <w:r w:rsidRPr="004A78F3">
        <w:rPr>
          <w:rFonts w:ascii="PT Astra Serif" w:hAnsi="PT Astra Serif"/>
          <w:sz w:val="28"/>
          <w:szCs w:val="28"/>
        </w:rPr>
        <w:t>Приложени</w:t>
      </w:r>
      <w:r>
        <w:rPr>
          <w:rFonts w:ascii="PT Astra Serif" w:hAnsi="PT Astra Serif"/>
          <w:sz w:val="28"/>
          <w:szCs w:val="28"/>
        </w:rPr>
        <w:t>е</w:t>
      </w:r>
      <w:r w:rsidRPr="004A78F3">
        <w:rPr>
          <w:rFonts w:ascii="PT Astra Serif" w:hAnsi="PT Astra Serif"/>
          <w:sz w:val="28"/>
          <w:szCs w:val="28"/>
        </w:rPr>
        <w:t xml:space="preserve"> к Тарифному соглашению</w:t>
      </w:r>
      <w:r>
        <w:rPr>
          <w:rFonts w:ascii="PT Astra Serif" w:hAnsi="PT Astra Serif"/>
          <w:sz w:val="28"/>
          <w:szCs w:val="28"/>
        </w:rPr>
        <w:t xml:space="preserve"> </w:t>
      </w:r>
      <w:r>
        <w:rPr>
          <w:rFonts w:ascii="PT Astra Serif" w:hAnsi="PT Astra Serif" w:cs="PT Astra Serif"/>
          <w:bCs/>
          <w:sz w:val="28"/>
          <w:szCs w:val="28"/>
        </w:rPr>
        <w:t>№ 27 «Т</w:t>
      </w:r>
      <w:r w:rsidRPr="00276825">
        <w:rPr>
          <w:rFonts w:ascii="PT Astra Serif" w:hAnsi="PT Astra Serif" w:cs="PT Astra Serif"/>
          <w:bCs/>
          <w:sz w:val="28"/>
          <w:szCs w:val="28"/>
        </w:rPr>
        <w:t>арифы и перечень исследований и иных медицинских вмешательств, проводимых в рамках диспансеризации взрослого населения репродуктивного возраста по оценке репродуктивного здоровья на 2025 год</w:t>
      </w:r>
      <w:r>
        <w:rPr>
          <w:rFonts w:ascii="PT Astra Serif" w:hAnsi="PT Astra Serif" w:cs="PT Astra Serif"/>
          <w:bCs/>
          <w:sz w:val="28"/>
          <w:szCs w:val="28"/>
        </w:rPr>
        <w:t>», изложить в новой редакции.</w:t>
      </w:r>
    </w:p>
    <w:p w:rsidR="00553EDC" w:rsidRPr="00B050FA" w:rsidRDefault="00C37081" w:rsidP="00683707">
      <w:pPr>
        <w:pStyle w:val="ad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PT Astra Serif" w:hAnsi="PT Astra Serif" w:cs="PT Astra Serif"/>
          <w:bCs/>
          <w:sz w:val="28"/>
          <w:szCs w:val="28"/>
        </w:rPr>
      </w:pPr>
      <w:r w:rsidRPr="00117BED">
        <w:rPr>
          <w:rFonts w:ascii="PT Astra Serif" w:hAnsi="PT Astra Serif" w:cs="PT Astra Serif"/>
          <w:bCs/>
          <w:sz w:val="29"/>
          <w:szCs w:val="29"/>
        </w:rPr>
        <w:t>Настоящее дополнительное соглашение к Тарифному соглашению</w:t>
      </w:r>
      <w:r w:rsidRPr="00117BED">
        <w:rPr>
          <w:rFonts w:ascii="PT Astra Serif" w:hAnsi="PT Astra Serif"/>
          <w:sz w:val="29"/>
          <w:szCs w:val="29"/>
        </w:rPr>
        <w:t xml:space="preserve">, </w:t>
      </w:r>
      <w:r w:rsidR="00AB1312">
        <w:rPr>
          <w:rFonts w:ascii="PT Astra Serif" w:hAnsi="PT Astra Serif"/>
          <w:sz w:val="29"/>
          <w:szCs w:val="29"/>
        </w:rPr>
        <w:t xml:space="preserve">по положениям, изложенным в пунктах 1.1., 1.2. и 1.3., распространяет своё действие на </w:t>
      </w:r>
      <w:r w:rsidRPr="00117BED">
        <w:rPr>
          <w:rFonts w:ascii="PT Astra Serif" w:eastAsia="Calibri" w:hAnsi="PT Astra Serif"/>
          <w:bCs/>
          <w:sz w:val="29"/>
          <w:szCs w:val="29"/>
        </w:rPr>
        <w:t>правоотношения,</w:t>
      </w:r>
      <w:r w:rsidR="00AB1312">
        <w:rPr>
          <w:rFonts w:ascii="PT Astra Serif" w:eastAsia="Calibri" w:hAnsi="PT Astra Serif"/>
          <w:bCs/>
          <w:sz w:val="29"/>
          <w:szCs w:val="29"/>
        </w:rPr>
        <w:t xml:space="preserve"> </w:t>
      </w:r>
      <w:r w:rsidRPr="00117BED">
        <w:rPr>
          <w:rFonts w:ascii="PT Astra Serif" w:eastAsia="Calibri" w:hAnsi="PT Astra Serif"/>
          <w:bCs/>
          <w:sz w:val="29"/>
          <w:szCs w:val="29"/>
        </w:rPr>
        <w:t>возникшие</w:t>
      </w:r>
      <w:r w:rsidR="00AB1312">
        <w:rPr>
          <w:rFonts w:ascii="PT Astra Serif" w:eastAsia="Calibri" w:hAnsi="PT Astra Serif"/>
          <w:bCs/>
          <w:sz w:val="29"/>
          <w:szCs w:val="29"/>
        </w:rPr>
        <w:t xml:space="preserve"> </w:t>
      </w:r>
      <w:r w:rsidRPr="00117BED">
        <w:rPr>
          <w:rFonts w:ascii="PT Astra Serif" w:eastAsia="Calibri" w:hAnsi="PT Astra Serif"/>
          <w:bCs/>
          <w:sz w:val="29"/>
          <w:szCs w:val="29"/>
        </w:rPr>
        <w:t>с</w:t>
      </w:r>
      <w:r w:rsidR="00AB1312">
        <w:rPr>
          <w:rFonts w:ascii="PT Astra Serif" w:eastAsia="Calibri" w:hAnsi="PT Astra Serif"/>
          <w:bCs/>
          <w:sz w:val="29"/>
          <w:szCs w:val="29"/>
        </w:rPr>
        <w:t xml:space="preserve"> </w:t>
      </w:r>
      <w:r w:rsidRPr="00117BED">
        <w:rPr>
          <w:rFonts w:ascii="PT Astra Serif" w:eastAsia="Calibri" w:hAnsi="PT Astra Serif"/>
          <w:bCs/>
          <w:sz w:val="29"/>
          <w:szCs w:val="29"/>
        </w:rPr>
        <w:t>01</w:t>
      </w:r>
      <w:r w:rsidR="00AB1312">
        <w:rPr>
          <w:rFonts w:ascii="PT Astra Serif" w:eastAsia="Calibri" w:hAnsi="PT Astra Serif"/>
          <w:bCs/>
          <w:sz w:val="29"/>
          <w:szCs w:val="29"/>
        </w:rPr>
        <w:t xml:space="preserve"> сентября </w:t>
      </w:r>
      <w:r w:rsidRPr="00117BED">
        <w:rPr>
          <w:rFonts w:ascii="PT Astra Serif" w:eastAsia="Calibri" w:hAnsi="PT Astra Serif"/>
          <w:bCs/>
          <w:sz w:val="29"/>
          <w:szCs w:val="29"/>
        </w:rPr>
        <w:t>2025</w:t>
      </w:r>
      <w:r w:rsidR="00AB1312">
        <w:rPr>
          <w:rFonts w:ascii="PT Astra Serif" w:eastAsia="Calibri" w:hAnsi="PT Astra Serif"/>
          <w:bCs/>
          <w:sz w:val="29"/>
          <w:szCs w:val="29"/>
        </w:rPr>
        <w:t xml:space="preserve">года, по положениям, изложенным </w:t>
      </w:r>
      <w:bookmarkStart w:id="0" w:name="_GoBack"/>
      <w:bookmarkEnd w:id="0"/>
      <w:r w:rsidR="00AB1312">
        <w:rPr>
          <w:rFonts w:ascii="PT Astra Serif" w:eastAsia="Calibri" w:hAnsi="PT Astra Serif"/>
          <w:bCs/>
          <w:sz w:val="29"/>
          <w:szCs w:val="29"/>
        </w:rPr>
        <w:t xml:space="preserve">в пункте 1.4., </w:t>
      </w:r>
      <w:r w:rsidR="00AB1312">
        <w:rPr>
          <w:rFonts w:ascii="PT Astra Serif" w:hAnsi="PT Astra Serif"/>
          <w:sz w:val="29"/>
          <w:szCs w:val="29"/>
        </w:rPr>
        <w:t xml:space="preserve">распространяет своё действие на </w:t>
      </w:r>
      <w:r w:rsidR="00AB1312" w:rsidRPr="00117BED">
        <w:rPr>
          <w:rFonts w:ascii="PT Astra Serif" w:eastAsia="Calibri" w:hAnsi="PT Astra Serif"/>
          <w:bCs/>
          <w:sz w:val="29"/>
          <w:szCs w:val="29"/>
        </w:rPr>
        <w:t>правоотношения,</w:t>
      </w:r>
      <w:r w:rsidR="00AB1312">
        <w:rPr>
          <w:rFonts w:ascii="PT Astra Serif" w:eastAsia="Calibri" w:hAnsi="PT Astra Serif"/>
          <w:bCs/>
          <w:sz w:val="29"/>
          <w:szCs w:val="29"/>
        </w:rPr>
        <w:t xml:space="preserve"> </w:t>
      </w:r>
      <w:r w:rsidR="00AB1312" w:rsidRPr="00117BED">
        <w:rPr>
          <w:rFonts w:ascii="PT Astra Serif" w:eastAsia="Calibri" w:hAnsi="PT Astra Serif"/>
          <w:bCs/>
          <w:sz w:val="29"/>
          <w:szCs w:val="29"/>
        </w:rPr>
        <w:t>возникшие</w:t>
      </w:r>
      <w:r w:rsidR="00AB1312">
        <w:rPr>
          <w:rFonts w:ascii="PT Astra Serif" w:eastAsia="Calibri" w:hAnsi="PT Astra Serif"/>
          <w:bCs/>
          <w:sz w:val="29"/>
          <w:szCs w:val="29"/>
        </w:rPr>
        <w:t xml:space="preserve"> </w:t>
      </w:r>
      <w:r w:rsidR="00AB1312" w:rsidRPr="00117BED">
        <w:rPr>
          <w:rFonts w:ascii="PT Astra Serif" w:eastAsia="Calibri" w:hAnsi="PT Astra Serif"/>
          <w:bCs/>
          <w:sz w:val="29"/>
          <w:szCs w:val="29"/>
        </w:rPr>
        <w:t>с</w:t>
      </w:r>
      <w:r w:rsidR="00AB1312">
        <w:rPr>
          <w:rFonts w:ascii="PT Astra Serif" w:eastAsia="Calibri" w:hAnsi="PT Astra Serif"/>
          <w:bCs/>
          <w:sz w:val="29"/>
          <w:szCs w:val="29"/>
        </w:rPr>
        <w:t xml:space="preserve"> </w:t>
      </w:r>
      <w:r w:rsidR="00AB1312" w:rsidRPr="00117BED">
        <w:rPr>
          <w:rFonts w:ascii="PT Astra Serif" w:eastAsia="Calibri" w:hAnsi="PT Astra Serif"/>
          <w:bCs/>
          <w:sz w:val="29"/>
          <w:szCs w:val="29"/>
        </w:rPr>
        <w:t>01</w:t>
      </w:r>
      <w:r w:rsidR="00AB1312">
        <w:rPr>
          <w:rFonts w:ascii="PT Astra Serif" w:eastAsia="Calibri" w:hAnsi="PT Astra Serif"/>
          <w:bCs/>
          <w:sz w:val="29"/>
          <w:szCs w:val="29"/>
        </w:rPr>
        <w:t xml:space="preserve"> января </w:t>
      </w:r>
      <w:r w:rsidR="00AB1312" w:rsidRPr="00117BED">
        <w:rPr>
          <w:rFonts w:ascii="PT Astra Serif" w:eastAsia="Calibri" w:hAnsi="PT Astra Serif"/>
          <w:bCs/>
          <w:sz w:val="29"/>
          <w:szCs w:val="29"/>
        </w:rPr>
        <w:t>2025</w:t>
      </w:r>
      <w:r w:rsidR="00913986">
        <w:rPr>
          <w:rFonts w:ascii="PT Astra Serif" w:eastAsia="Calibri" w:hAnsi="PT Astra Serif"/>
          <w:bCs/>
          <w:sz w:val="29"/>
          <w:szCs w:val="29"/>
        </w:rPr>
        <w:t xml:space="preserve"> </w:t>
      </w:r>
      <w:r w:rsidR="00AB1312">
        <w:rPr>
          <w:rFonts w:ascii="PT Astra Serif" w:eastAsia="Calibri" w:hAnsi="PT Astra Serif"/>
          <w:bCs/>
          <w:sz w:val="29"/>
          <w:szCs w:val="29"/>
        </w:rPr>
        <w:t>года.</w:t>
      </w:r>
    </w:p>
    <w:p w:rsidR="00464BDA" w:rsidRPr="00553EDC" w:rsidRDefault="00553EDC" w:rsidP="00553EDC">
      <w:pPr>
        <w:rPr>
          <w:rFonts w:ascii="PT Astra Serif" w:eastAsia="Calibri" w:hAnsi="PT Astra Serif"/>
          <w:bCs/>
          <w:sz w:val="28"/>
          <w:szCs w:val="28"/>
        </w:rPr>
      </w:pPr>
      <w:r>
        <w:rPr>
          <w:rFonts w:ascii="PT Astra Serif" w:eastAsia="Calibri" w:hAnsi="PT Astra Serif"/>
          <w:bCs/>
          <w:sz w:val="28"/>
          <w:szCs w:val="28"/>
        </w:rPr>
        <w:br w:type="page"/>
      </w:r>
    </w:p>
    <w:tbl>
      <w:tblPr>
        <w:tblW w:w="995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62"/>
        <w:gridCol w:w="4990"/>
      </w:tblGrid>
      <w:tr w:rsidR="006C690B" w:rsidRPr="00FC30A3" w:rsidTr="00755F7C">
        <w:trPr>
          <w:trHeight w:val="2779"/>
        </w:trPr>
        <w:tc>
          <w:tcPr>
            <w:tcW w:w="4962" w:type="dxa"/>
          </w:tcPr>
          <w:p w:rsidR="00C8170F" w:rsidRPr="00C53FBA" w:rsidRDefault="00C8170F" w:rsidP="00C8170F">
            <w:pPr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C53FBA">
              <w:rPr>
                <w:rFonts w:ascii="PT Astra Serif" w:hAnsi="PT Astra Serif"/>
                <w:sz w:val="28"/>
                <w:szCs w:val="28"/>
              </w:rPr>
              <w:lastRenderedPageBreak/>
              <w:t>Директор департамента организации оказания медицинской помощи и формирования территориальной программы государственных гарантий бесплатного оказания гражданам медицинской помощи населению</w:t>
            </w:r>
          </w:p>
          <w:p w:rsidR="00C8170F" w:rsidRDefault="00C8170F" w:rsidP="00C8170F">
            <w:pPr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  <w:p w:rsidR="00C8170F" w:rsidRDefault="00C8170F" w:rsidP="00C8170F">
            <w:pPr>
              <w:spacing w:after="0" w:line="240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C53FBA">
              <w:rPr>
                <w:rFonts w:ascii="PT Astra Serif" w:hAnsi="PT Astra Serif"/>
                <w:sz w:val="28"/>
                <w:szCs w:val="28"/>
              </w:rPr>
              <w:t>______________</w:t>
            </w:r>
            <w:r>
              <w:rPr>
                <w:rFonts w:ascii="PT Astra Serif" w:hAnsi="PT Astra Serif"/>
                <w:sz w:val="28"/>
                <w:szCs w:val="28"/>
              </w:rPr>
              <w:t>__</w:t>
            </w:r>
            <w:r w:rsidRPr="00C53FBA">
              <w:rPr>
                <w:rFonts w:ascii="PT Astra Serif" w:hAnsi="PT Astra Serif"/>
                <w:sz w:val="28"/>
                <w:szCs w:val="28"/>
              </w:rPr>
              <w:t>_____ О.В. Пикуш</w:t>
            </w:r>
          </w:p>
          <w:p w:rsidR="001707E1" w:rsidRPr="00C8170F" w:rsidRDefault="001707E1" w:rsidP="00720A06">
            <w:pPr>
              <w:spacing w:after="0" w:line="240" w:lineRule="auto"/>
              <w:jc w:val="both"/>
              <w:rPr>
                <w:rFonts w:ascii="PT Astra Serif" w:hAnsi="PT Astra Serif"/>
                <w:sz w:val="14"/>
                <w:szCs w:val="28"/>
              </w:rPr>
            </w:pPr>
          </w:p>
        </w:tc>
        <w:tc>
          <w:tcPr>
            <w:tcW w:w="4990" w:type="dxa"/>
          </w:tcPr>
          <w:p w:rsidR="00C8170F" w:rsidRDefault="00C8170F" w:rsidP="00C8170F">
            <w:pPr>
              <w:jc w:val="both"/>
              <w:rPr>
                <w:rFonts w:ascii="PT Astra Serif" w:hAnsi="PT Astra Serif"/>
                <w:sz w:val="28"/>
                <w:szCs w:val="27"/>
              </w:rPr>
            </w:pPr>
            <w:r>
              <w:rPr>
                <w:rFonts w:ascii="PT Astra Serif" w:hAnsi="PT Astra Serif"/>
                <w:sz w:val="28"/>
                <w:szCs w:val="27"/>
              </w:rPr>
              <w:t>Д</w:t>
            </w:r>
            <w:r w:rsidRPr="00FC30A3">
              <w:rPr>
                <w:rFonts w:ascii="PT Astra Serif" w:hAnsi="PT Astra Serif"/>
                <w:sz w:val="28"/>
                <w:szCs w:val="27"/>
              </w:rPr>
              <w:t>иректор</w:t>
            </w:r>
            <w:r>
              <w:rPr>
                <w:rFonts w:ascii="PT Astra Serif" w:hAnsi="PT Astra Serif"/>
                <w:sz w:val="28"/>
                <w:szCs w:val="27"/>
              </w:rPr>
              <w:t xml:space="preserve"> </w:t>
            </w:r>
            <w:r w:rsidRPr="00FC30A3">
              <w:rPr>
                <w:rFonts w:ascii="PT Astra Serif" w:hAnsi="PT Astra Serif"/>
                <w:sz w:val="28"/>
                <w:szCs w:val="27"/>
              </w:rPr>
              <w:t>Территориального фонда обязательного медицинского страхования Ульяновской области</w:t>
            </w:r>
          </w:p>
          <w:p w:rsidR="00C8170F" w:rsidRDefault="00C8170F" w:rsidP="00C8170F">
            <w:pPr>
              <w:jc w:val="both"/>
              <w:rPr>
                <w:rFonts w:ascii="PT Astra Serif" w:hAnsi="PT Astra Serif"/>
                <w:sz w:val="28"/>
                <w:szCs w:val="27"/>
              </w:rPr>
            </w:pPr>
          </w:p>
          <w:p w:rsidR="00C8170F" w:rsidRDefault="00C8170F" w:rsidP="00C8170F">
            <w:pPr>
              <w:jc w:val="both"/>
              <w:rPr>
                <w:rFonts w:ascii="PT Astra Serif" w:hAnsi="PT Astra Serif"/>
                <w:sz w:val="28"/>
                <w:szCs w:val="27"/>
              </w:rPr>
            </w:pPr>
          </w:p>
          <w:p w:rsidR="006C690B" w:rsidRPr="00720A06" w:rsidRDefault="00C8170F" w:rsidP="00C8170F">
            <w:pPr>
              <w:spacing w:after="0" w:line="240" w:lineRule="auto"/>
              <w:jc w:val="both"/>
              <w:rPr>
                <w:rFonts w:ascii="PT Astra Serif" w:hAnsi="PT Astra Serif"/>
                <w:sz w:val="14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_______________________Е. В. Буцкая</w:t>
            </w:r>
          </w:p>
        </w:tc>
      </w:tr>
      <w:tr w:rsidR="006C690B" w:rsidRPr="00FC30A3" w:rsidTr="00755F7C">
        <w:trPr>
          <w:trHeight w:val="1988"/>
        </w:trPr>
        <w:tc>
          <w:tcPr>
            <w:tcW w:w="4962" w:type="dxa"/>
          </w:tcPr>
          <w:p w:rsidR="00C8170F" w:rsidRDefault="00C8170F" w:rsidP="00C8170F">
            <w:pPr>
              <w:jc w:val="both"/>
              <w:rPr>
                <w:rFonts w:ascii="PT Astra Serif" w:hAnsi="PT Astra Serif"/>
                <w:sz w:val="28"/>
                <w:szCs w:val="27"/>
              </w:rPr>
            </w:pPr>
            <w:r w:rsidRPr="00FC30A3">
              <w:rPr>
                <w:rFonts w:ascii="PT Astra Serif" w:hAnsi="PT Astra Serif"/>
                <w:sz w:val="28"/>
                <w:szCs w:val="27"/>
              </w:rPr>
              <w:t>Заместитель директора по организации ОМС Территориального фонда обязательного медицинского страхования Ульяновской области</w:t>
            </w:r>
          </w:p>
          <w:p w:rsidR="00C8170F" w:rsidRPr="00720A06" w:rsidRDefault="00C8170F" w:rsidP="00C8170F">
            <w:pPr>
              <w:rPr>
                <w:rFonts w:ascii="PT Astra Serif" w:hAnsi="PT Astra Serif"/>
                <w:sz w:val="36"/>
                <w:szCs w:val="27"/>
              </w:rPr>
            </w:pPr>
            <w:r w:rsidRPr="00FC30A3">
              <w:rPr>
                <w:rFonts w:ascii="PT Astra Serif" w:hAnsi="PT Astra Serif"/>
                <w:sz w:val="28"/>
                <w:szCs w:val="27"/>
              </w:rPr>
              <w:t xml:space="preserve"> </w:t>
            </w:r>
          </w:p>
          <w:p w:rsidR="006C690B" w:rsidRPr="005D49E5" w:rsidRDefault="00C8170F" w:rsidP="00C8170F">
            <w:pPr>
              <w:rPr>
                <w:rFonts w:ascii="PT Astra Serif" w:hAnsi="PT Astra Serif"/>
                <w:sz w:val="28"/>
                <w:szCs w:val="28"/>
              </w:rPr>
            </w:pPr>
            <w:r w:rsidRPr="00FC30A3">
              <w:rPr>
                <w:rFonts w:ascii="PT Astra Serif" w:hAnsi="PT Astra Serif"/>
                <w:sz w:val="28"/>
                <w:szCs w:val="27"/>
              </w:rPr>
              <w:t>_____________________ Т.Я. Водкина</w:t>
            </w:r>
          </w:p>
        </w:tc>
        <w:tc>
          <w:tcPr>
            <w:tcW w:w="4990" w:type="dxa"/>
          </w:tcPr>
          <w:p w:rsidR="00C8170F" w:rsidRPr="00AE7AE2" w:rsidRDefault="00C8170F" w:rsidP="00C8170F">
            <w:pPr>
              <w:spacing w:after="0"/>
              <w:jc w:val="both"/>
              <w:rPr>
                <w:rFonts w:ascii="PT Astra Serif" w:eastAsia="Calibri" w:hAnsi="PT Astra Serif"/>
                <w:sz w:val="28"/>
                <w:szCs w:val="28"/>
              </w:rPr>
            </w:pPr>
            <w:r w:rsidRPr="00AE7AE2">
              <w:rPr>
                <w:rFonts w:ascii="PT Astra Serif" w:eastAsia="Calibri" w:hAnsi="PT Astra Serif"/>
                <w:sz w:val="28"/>
                <w:szCs w:val="28"/>
              </w:rPr>
              <w:t xml:space="preserve">Директор Ульяновского филиала АО Страховая компания «СОГАЗ-Мед» </w:t>
            </w:r>
          </w:p>
          <w:p w:rsidR="00C8170F" w:rsidRDefault="00C8170F" w:rsidP="00C8170F">
            <w:pPr>
              <w:spacing w:after="0"/>
              <w:jc w:val="both"/>
              <w:rPr>
                <w:rFonts w:ascii="PT Astra Serif" w:eastAsia="Calibri" w:hAnsi="PT Astra Serif"/>
                <w:sz w:val="20"/>
                <w:szCs w:val="28"/>
              </w:rPr>
            </w:pPr>
          </w:p>
          <w:p w:rsidR="00C8170F" w:rsidRDefault="00C8170F" w:rsidP="00C8170F">
            <w:pPr>
              <w:spacing w:after="0"/>
              <w:jc w:val="both"/>
              <w:rPr>
                <w:rFonts w:ascii="PT Astra Serif" w:eastAsia="Calibri" w:hAnsi="PT Astra Serif"/>
                <w:szCs w:val="28"/>
              </w:rPr>
            </w:pPr>
          </w:p>
          <w:p w:rsidR="00C8170F" w:rsidRPr="00C8170F" w:rsidRDefault="00C8170F" w:rsidP="00C8170F">
            <w:pPr>
              <w:spacing w:after="0"/>
              <w:jc w:val="both"/>
              <w:rPr>
                <w:rFonts w:ascii="PT Astra Serif" w:eastAsia="Calibri" w:hAnsi="PT Astra Serif"/>
                <w:sz w:val="24"/>
                <w:szCs w:val="28"/>
              </w:rPr>
            </w:pPr>
          </w:p>
          <w:p w:rsidR="00C8170F" w:rsidRPr="00C8170F" w:rsidRDefault="00C8170F" w:rsidP="00C8170F">
            <w:pPr>
              <w:spacing w:after="0"/>
              <w:jc w:val="both"/>
              <w:rPr>
                <w:rFonts w:ascii="PT Astra Serif" w:eastAsia="Calibri" w:hAnsi="PT Astra Serif"/>
                <w:szCs w:val="28"/>
              </w:rPr>
            </w:pPr>
          </w:p>
          <w:p w:rsidR="00C8170F" w:rsidRDefault="00C8170F" w:rsidP="00C8170F">
            <w:pPr>
              <w:spacing w:after="0"/>
              <w:jc w:val="both"/>
              <w:rPr>
                <w:rFonts w:ascii="PT Astra Serif" w:eastAsia="Calibri" w:hAnsi="PT Astra Serif"/>
                <w:sz w:val="28"/>
                <w:szCs w:val="28"/>
              </w:rPr>
            </w:pPr>
          </w:p>
          <w:p w:rsidR="006C690B" w:rsidRPr="00C8170F" w:rsidRDefault="00C8170F" w:rsidP="00C8170F">
            <w:pPr>
              <w:spacing w:after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AE7AE2">
              <w:rPr>
                <w:rFonts w:ascii="PT Astra Serif" w:eastAsia="Calibri" w:hAnsi="PT Astra Serif"/>
                <w:sz w:val="28"/>
                <w:szCs w:val="28"/>
              </w:rPr>
              <w:t xml:space="preserve">__________________ Е.В. </w:t>
            </w:r>
            <w:proofErr w:type="spellStart"/>
            <w:r w:rsidRPr="00AE7AE2">
              <w:rPr>
                <w:rFonts w:ascii="PT Astra Serif" w:eastAsia="Calibri" w:hAnsi="PT Astra Serif"/>
                <w:sz w:val="28"/>
                <w:szCs w:val="28"/>
              </w:rPr>
              <w:t>Бараненкова</w:t>
            </w:r>
            <w:proofErr w:type="spellEnd"/>
          </w:p>
        </w:tc>
      </w:tr>
      <w:tr w:rsidR="006C690B" w:rsidRPr="00FC30A3" w:rsidTr="00755F7C">
        <w:trPr>
          <w:trHeight w:val="1675"/>
        </w:trPr>
        <w:tc>
          <w:tcPr>
            <w:tcW w:w="4962" w:type="dxa"/>
          </w:tcPr>
          <w:p w:rsidR="00C8170F" w:rsidRPr="00FC30A3" w:rsidRDefault="00C8170F" w:rsidP="00C8170F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FC30A3">
              <w:rPr>
                <w:rFonts w:ascii="PT Astra Serif" w:hAnsi="PT Astra Serif"/>
                <w:sz w:val="28"/>
                <w:szCs w:val="28"/>
              </w:rPr>
              <w:t>Председатель Ассоциации содействия</w:t>
            </w:r>
            <w:r w:rsidRPr="00FC30A3">
              <w:rPr>
                <w:rFonts w:ascii="PT Astra Serif" w:hAnsi="PT Astra Serif"/>
                <w:sz w:val="28"/>
                <w:szCs w:val="28"/>
              </w:rPr>
              <w:br/>
              <w:t xml:space="preserve">развитию здравоохранения «Медицинская палата Ульяновской области» </w:t>
            </w:r>
          </w:p>
          <w:p w:rsidR="00C8170F" w:rsidRDefault="00C8170F" w:rsidP="00C8170F">
            <w:pPr>
              <w:spacing w:after="0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  <w:p w:rsidR="00C8170F" w:rsidRDefault="00C8170F" w:rsidP="00C8170F">
            <w:pPr>
              <w:spacing w:after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FC30A3">
              <w:rPr>
                <w:rFonts w:ascii="PT Astra Serif" w:hAnsi="PT Astra Serif"/>
                <w:sz w:val="28"/>
                <w:szCs w:val="28"/>
              </w:rPr>
              <w:t>____</w:t>
            </w:r>
            <w:r>
              <w:rPr>
                <w:rFonts w:ascii="PT Astra Serif" w:hAnsi="PT Astra Serif"/>
                <w:sz w:val="28"/>
                <w:szCs w:val="28"/>
              </w:rPr>
              <w:t xml:space="preserve">________________ В.Г. </w:t>
            </w:r>
            <w:proofErr w:type="spellStart"/>
            <w:r>
              <w:rPr>
                <w:rFonts w:ascii="PT Astra Serif" w:hAnsi="PT Astra Serif"/>
                <w:sz w:val="28"/>
                <w:szCs w:val="28"/>
              </w:rPr>
              <w:t>Караулова</w:t>
            </w:r>
            <w:proofErr w:type="spellEnd"/>
          </w:p>
          <w:p w:rsidR="006C690B" w:rsidRPr="009E39A5" w:rsidRDefault="006C690B" w:rsidP="00152660">
            <w:pPr>
              <w:spacing w:after="0"/>
              <w:jc w:val="both"/>
              <w:rPr>
                <w:rFonts w:ascii="PT Astra Serif" w:hAnsi="PT Astra Serif"/>
                <w:sz w:val="14"/>
                <w:szCs w:val="28"/>
              </w:rPr>
            </w:pPr>
          </w:p>
        </w:tc>
        <w:tc>
          <w:tcPr>
            <w:tcW w:w="4990" w:type="dxa"/>
          </w:tcPr>
          <w:p w:rsidR="00C8170F" w:rsidRPr="00FC30A3" w:rsidRDefault="00C8170F" w:rsidP="00C8170F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FC30A3">
              <w:rPr>
                <w:rFonts w:ascii="PT Astra Serif" w:hAnsi="PT Astra Serif"/>
                <w:sz w:val="28"/>
                <w:szCs w:val="28"/>
              </w:rPr>
              <w:t>Председатель Ульяновской областной</w:t>
            </w:r>
            <w:r>
              <w:rPr>
                <w:rFonts w:ascii="PT Astra Serif" w:hAnsi="PT Astra Serif"/>
                <w:sz w:val="28"/>
                <w:szCs w:val="28"/>
              </w:rPr>
              <w:t xml:space="preserve"> </w:t>
            </w:r>
            <w:r w:rsidRPr="00FC30A3">
              <w:rPr>
                <w:rFonts w:ascii="PT Astra Serif" w:hAnsi="PT Astra Serif"/>
                <w:sz w:val="28"/>
                <w:szCs w:val="28"/>
              </w:rPr>
              <w:t>организации</w:t>
            </w:r>
            <w:r>
              <w:rPr>
                <w:rFonts w:ascii="PT Astra Serif" w:hAnsi="PT Astra Serif"/>
                <w:sz w:val="28"/>
                <w:szCs w:val="28"/>
              </w:rPr>
              <w:t xml:space="preserve"> </w:t>
            </w:r>
            <w:r w:rsidRPr="00FC30A3">
              <w:rPr>
                <w:rFonts w:ascii="PT Astra Serif" w:hAnsi="PT Astra Serif"/>
                <w:sz w:val="28"/>
                <w:szCs w:val="28"/>
              </w:rPr>
              <w:t>профессионального союза</w:t>
            </w:r>
            <w:r w:rsidRPr="006F2DD1">
              <w:rPr>
                <w:rFonts w:ascii="PT Astra Serif" w:hAnsi="PT Astra Serif"/>
                <w:sz w:val="28"/>
                <w:szCs w:val="28"/>
              </w:rPr>
              <w:t xml:space="preserve"> </w:t>
            </w:r>
            <w:r w:rsidRPr="00FC30A3">
              <w:rPr>
                <w:rFonts w:ascii="PT Astra Serif" w:hAnsi="PT Astra Serif"/>
                <w:sz w:val="28"/>
                <w:szCs w:val="28"/>
              </w:rPr>
              <w:t>работников здравоохранения РФ</w:t>
            </w:r>
          </w:p>
          <w:p w:rsidR="00C8170F" w:rsidRDefault="00C8170F" w:rsidP="00C8170F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</w:p>
          <w:p w:rsidR="00C8170F" w:rsidRPr="00117BED" w:rsidRDefault="00C8170F" w:rsidP="00C8170F">
            <w:pPr>
              <w:jc w:val="both"/>
              <w:rPr>
                <w:rFonts w:ascii="PT Astra Serif" w:hAnsi="PT Astra Serif"/>
                <w:sz w:val="2"/>
                <w:szCs w:val="28"/>
              </w:rPr>
            </w:pPr>
          </w:p>
          <w:p w:rsidR="00C8170F" w:rsidRDefault="00C8170F" w:rsidP="00C8170F">
            <w:pPr>
              <w:spacing w:after="0"/>
              <w:jc w:val="both"/>
              <w:rPr>
                <w:rFonts w:ascii="PT Astra Serif" w:eastAsia="Calibri" w:hAnsi="PT Astra Serif"/>
                <w:sz w:val="28"/>
                <w:szCs w:val="28"/>
              </w:rPr>
            </w:pPr>
            <w:r w:rsidRPr="00FC30A3">
              <w:rPr>
                <w:rFonts w:ascii="PT Astra Serif" w:hAnsi="PT Astra Serif"/>
                <w:sz w:val="28"/>
                <w:szCs w:val="28"/>
              </w:rPr>
              <w:t>___</w:t>
            </w:r>
            <w:r>
              <w:rPr>
                <w:rFonts w:ascii="PT Astra Serif" w:hAnsi="PT Astra Serif"/>
                <w:sz w:val="28"/>
                <w:szCs w:val="28"/>
              </w:rPr>
              <w:t xml:space="preserve">_________________ А.В. </w:t>
            </w:r>
            <w:proofErr w:type="spellStart"/>
            <w:r>
              <w:rPr>
                <w:rFonts w:ascii="PT Astra Serif" w:hAnsi="PT Astra Serif"/>
                <w:sz w:val="28"/>
                <w:szCs w:val="28"/>
              </w:rPr>
              <w:t>Бакшутов</w:t>
            </w:r>
            <w:proofErr w:type="spellEnd"/>
          </w:p>
          <w:p w:rsidR="006C690B" w:rsidRPr="000B1836" w:rsidRDefault="006C690B" w:rsidP="00C8170F">
            <w:pPr>
              <w:spacing w:after="0"/>
              <w:jc w:val="both"/>
              <w:rPr>
                <w:rFonts w:ascii="PT Astra Serif" w:hAnsi="PT Astra Serif"/>
                <w:sz w:val="14"/>
                <w:szCs w:val="28"/>
              </w:rPr>
            </w:pPr>
          </w:p>
        </w:tc>
      </w:tr>
      <w:tr w:rsidR="001707E1" w:rsidRPr="00FC30A3" w:rsidTr="00755F7C">
        <w:trPr>
          <w:trHeight w:val="1675"/>
        </w:trPr>
        <w:tc>
          <w:tcPr>
            <w:tcW w:w="4962" w:type="dxa"/>
          </w:tcPr>
          <w:p w:rsidR="00117BED" w:rsidRPr="00AE7AE2" w:rsidRDefault="00117BED" w:rsidP="00117BED">
            <w:pPr>
              <w:spacing w:after="0"/>
              <w:rPr>
                <w:rFonts w:ascii="PT Astra Serif" w:eastAsia="Calibri" w:hAnsi="PT Astra Serif"/>
                <w:sz w:val="28"/>
                <w:szCs w:val="28"/>
              </w:rPr>
            </w:pPr>
            <w:r w:rsidRPr="00AE7AE2">
              <w:rPr>
                <w:rFonts w:ascii="PT Astra Serif" w:eastAsia="Calibri" w:hAnsi="PT Astra Serif"/>
                <w:sz w:val="28"/>
                <w:szCs w:val="28"/>
              </w:rPr>
              <w:t>Заведующий отделом социальной защиты, правовой инспектор труда ЦК Профсоюза по Ульяновской области</w:t>
            </w:r>
          </w:p>
          <w:p w:rsidR="00117BED" w:rsidRPr="00AE7AE2" w:rsidRDefault="00117BED" w:rsidP="00117BED">
            <w:pPr>
              <w:rPr>
                <w:rFonts w:ascii="PT Astra Serif" w:eastAsia="Calibri" w:hAnsi="PT Astra Serif"/>
                <w:sz w:val="6"/>
                <w:szCs w:val="28"/>
              </w:rPr>
            </w:pPr>
          </w:p>
          <w:p w:rsidR="00117BED" w:rsidRPr="008F6832" w:rsidRDefault="00117BED" w:rsidP="00117BED">
            <w:pPr>
              <w:rPr>
                <w:rFonts w:ascii="PT Astra Serif" w:eastAsia="Calibri" w:hAnsi="PT Astra Serif"/>
                <w:szCs w:val="28"/>
              </w:rPr>
            </w:pPr>
          </w:p>
          <w:p w:rsidR="00720A06" w:rsidRDefault="00117BED" w:rsidP="00117BED">
            <w:pPr>
              <w:spacing w:after="0"/>
              <w:jc w:val="both"/>
              <w:rPr>
                <w:rFonts w:ascii="PT Astra Serif" w:eastAsia="Calibri" w:hAnsi="PT Astra Serif"/>
                <w:sz w:val="28"/>
                <w:szCs w:val="28"/>
              </w:rPr>
            </w:pPr>
            <w:r w:rsidRPr="00AE7AE2">
              <w:rPr>
                <w:rFonts w:ascii="PT Astra Serif" w:eastAsia="Calibri" w:hAnsi="PT Astra Serif"/>
                <w:sz w:val="28"/>
                <w:szCs w:val="28"/>
              </w:rPr>
              <w:t>____________________ Н.Е. Мальцева</w:t>
            </w:r>
          </w:p>
          <w:p w:rsidR="00117BED" w:rsidRPr="006F2DD1" w:rsidRDefault="00117BED" w:rsidP="00117BED">
            <w:pPr>
              <w:spacing w:after="0"/>
              <w:jc w:val="both"/>
              <w:rPr>
                <w:rFonts w:ascii="PT Astra Serif" w:hAnsi="PT Astra Serif"/>
                <w:sz w:val="14"/>
                <w:szCs w:val="28"/>
              </w:rPr>
            </w:pPr>
          </w:p>
        </w:tc>
        <w:tc>
          <w:tcPr>
            <w:tcW w:w="4990" w:type="dxa"/>
          </w:tcPr>
          <w:p w:rsidR="00C8170F" w:rsidRPr="000342E9" w:rsidRDefault="00C8170F" w:rsidP="00C8170F">
            <w:pPr>
              <w:spacing w:after="0"/>
              <w:rPr>
                <w:rFonts w:ascii="PT Astra Serif" w:hAnsi="PT Astra Serif"/>
                <w:sz w:val="28"/>
                <w:szCs w:val="28"/>
              </w:rPr>
            </w:pPr>
            <w:r w:rsidRPr="000342E9">
              <w:rPr>
                <w:rFonts w:ascii="PT Astra Serif" w:hAnsi="PT Astra Serif"/>
                <w:sz w:val="28"/>
                <w:szCs w:val="28"/>
              </w:rPr>
              <w:t>Главный врач ГУЗ «</w:t>
            </w:r>
            <w:r>
              <w:rPr>
                <w:rFonts w:ascii="PT Astra Serif" w:hAnsi="PT Astra Serif"/>
                <w:sz w:val="28"/>
                <w:szCs w:val="28"/>
              </w:rPr>
              <w:t>Кузоватовская</w:t>
            </w:r>
            <w:r w:rsidRPr="000342E9">
              <w:rPr>
                <w:rFonts w:ascii="PT Astra Serif" w:hAnsi="PT Astra Serif"/>
                <w:sz w:val="28"/>
                <w:szCs w:val="28"/>
              </w:rPr>
              <w:t xml:space="preserve"> районная больница»</w:t>
            </w:r>
          </w:p>
          <w:p w:rsidR="00C8170F" w:rsidRPr="005D49E5" w:rsidRDefault="00C8170F" w:rsidP="00C8170F">
            <w:pPr>
              <w:spacing w:after="0"/>
              <w:jc w:val="both"/>
              <w:rPr>
                <w:rFonts w:ascii="PT Astra Serif" w:hAnsi="PT Astra Serif"/>
                <w:sz w:val="12"/>
                <w:szCs w:val="28"/>
              </w:rPr>
            </w:pPr>
          </w:p>
          <w:p w:rsidR="00C8170F" w:rsidRDefault="00C8170F" w:rsidP="00C8170F">
            <w:pPr>
              <w:spacing w:after="0"/>
              <w:jc w:val="both"/>
              <w:rPr>
                <w:rFonts w:ascii="PT Astra Serif" w:hAnsi="PT Astra Serif"/>
                <w:sz w:val="20"/>
                <w:szCs w:val="28"/>
              </w:rPr>
            </w:pPr>
          </w:p>
          <w:p w:rsidR="00C8170F" w:rsidRPr="005E1566" w:rsidRDefault="00C8170F" w:rsidP="00C8170F">
            <w:pPr>
              <w:spacing w:after="0"/>
              <w:jc w:val="both"/>
              <w:rPr>
                <w:rFonts w:ascii="PT Astra Serif" w:hAnsi="PT Astra Serif"/>
                <w:sz w:val="20"/>
                <w:szCs w:val="28"/>
              </w:rPr>
            </w:pPr>
          </w:p>
          <w:p w:rsidR="00C8170F" w:rsidRPr="00720A06" w:rsidRDefault="00C8170F" w:rsidP="00C8170F">
            <w:pPr>
              <w:spacing w:after="0"/>
              <w:jc w:val="both"/>
              <w:rPr>
                <w:rFonts w:ascii="PT Astra Serif" w:hAnsi="PT Astra Serif"/>
                <w:sz w:val="18"/>
                <w:szCs w:val="28"/>
              </w:rPr>
            </w:pPr>
          </w:p>
          <w:p w:rsidR="00C8170F" w:rsidRPr="000B1836" w:rsidRDefault="00C8170F" w:rsidP="00C8170F">
            <w:pPr>
              <w:spacing w:after="0"/>
              <w:jc w:val="both"/>
              <w:rPr>
                <w:rFonts w:ascii="PT Astra Serif" w:hAnsi="PT Astra Serif"/>
                <w:sz w:val="14"/>
                <w:szCs w:val="28"/>
              </w:rPr>
            </w:pPr>
          </w:p>
          <w:p w:rsidR="001707E1" w:rsidRPr="006F2DD1" w:rsidRDefault="00C8170F" w:rsidP="00C8170F">
            <w:pPr>
              <w:spacing w:after="0"/>
              <w:jc w:val="both"/>
              <w:rPr>
                <w:rFonts w:ascii="PT Astra Serif" w:hAnsi="PT Astra Serif"/>
                <w:sz w:val="14"/>
                <w:szCs w:val="28"/>
              </w:rPr>
            </w:pPr>
            <w:r w:rsidRPr="000342E9">
              <w:rPr>
                <w:rFonts w:ascii="PT Astra Serif" w:hAnsi="PT Astra Serif"/>
                <w:sz w:val="28"/>
                <w:szCs w:val="28"/>
              </w:rPr>
              <w:t xml:space="preserve">__________________ </w:t>
            </w:r>
            <w:r>
              <w:rPr>
                <w:rFonts w:ascii="PT Astra Serif" w:hAnsi="PT Astra Serif"/>
                <w:sz w:val="28"/>
                <w:szCs w:val="28"/>
              </w:rPr>
              <w:t>Н</w:t>
            </w:r>
            <w:r w:rsidRPr="000342E9">
              <w:rPr>
                <w:rFonts w:ascii="PT Astra Serif" w:hAnsi="PT Astra Serif"/>
                <w:sz w:val="28"/>
                <w:szCs w:val="28"/>
              </w:rPr>
              <w:t>.</w:t>
            </w:r>
            <w:r>
              <w:rPr>
                <w:rFonts w:ascii="PT Astra Serif" w:hAnsi="PT Astra Serif"/>
                <w:sz w:val="28"/>
                <w:szCs w:val="28"/>
              </w:rPr>
              <w:t>Н</w:t>
            </w:r>
            <w:r w:rsidRPr="000342E9">
              <w:rPr>
                <w:rFonts w:ascii="PT Astra Serif" w:hAnsi="PT Astra Serif"/>
                <w:sz w:val="28"/>
                <w:szCs w:val="28"/>
              </w:rPr>
              <w:t xml:space="preserve">. </w:t>
            </w:r>
            <w:r>
              <w:rPr>
                <w:rFonts w:ascii="PT Astra Serif" w:hAnsi="PT Astra Serif"/>
                <w:sz w:val="28"/>
                <w:szCs w:val="28"/>
              </w:rPr>
              <w:t>Бобро</w:t>
            </w:r>
            <w:r w:rsidRPr="000342E9">
              <w:rPr>
                <w:rFonts w:ascii="PT Astra Serif" w:hAnsi="PT Astra Serif"/>
                <w:sz w:val="28"/>
                <w:szCs w:val="28"/>
              </w:rPr>
              <w:t>ва</w:t>
            </w:r>
          </w:p>
        </w:tc>
      </w:tr>
      <w:tr w:rsidR="00C8170F" w:rsidRPr="00FC30A3" w:rsidTr="00755F7C">
        <w:trPr>
          <w:trHeight w:val="1675"/>
        </w:trPr>
        <w:tc>
          <w:tcPr>
            <w:tcW w:w="4962" w:type="dxa"/>
          </w:tcPr>
          <w:p w:rsidR="00C8170F" w:rsidRPr="000342E9" w:rsidRDefault="00C8170F" w:rsidP="00C8170F">
            <w:pPr>
              <w:spacing w:after="0"/>
              <w:rPr>
                <w:rFonts w:ascii="PT Astra Serif" w:hAnsi="PT Astra Serif"/>
                <w:sz w:val="28"/>
                <w:szCs w:val="28"/>
              </w:rPr>
            </w:pPr>
            <w:r w:rsidRPr="000342E9">
              <w:rPr>
                <w:rFonts w:ascii="PT Astra Serif" w:hAnsi="PT Astra Serif"/>
                <w:sz w:val="28"/>
                <w:szCs w:val="28"/>
              </w:rPr>
              <w:t>Главный врач ГУЗ «</w:t>
            </w:r>
            <w:r>
              <w:rPr>
                <w:rFonts w:ascii="PT Astra Serif" w:hAnsi="PT Astra Serif"/>
                <w:sz w:val="28"/>
                <w:szCs w:val="28"/>
              </w:rPr>
              <w:t>Ульяновская</w:t>
            </w:r>
            <w:r w:rsidRPr="000342E9">
              <w:rPr>
                <w:rFonts w:ascii="PT Astra Serif" w:hAnsi="PT Astra Serif"/>
                <w:sz w:val="28"/>
                <w:szCs w:val="28"/>
              </w:rPr>
              <w:t xml:space="preserve"> районная больница»</w:t>
            </w:r>
          </w:p>
          <w:p w:rsidR="00C8170F" w:rsidRPr="008F6832" w:rsidRDefault="00C8170F" w:rsidP="00C8170F">
            <w:pPr>
              <w:spacing w:after="0"/>
              <w:jc w:val="both"/>
              <w:rPr>
                <w:rFonts w:ascii="PT Astra Serif" w:hAnsi="PT Astra Serif"/>
                <w:sz w:val="16"/>
                <w:szCs w:val="28"/>
              </w:rPr>
            </w:pPr>
          </w:p>
          <w:p w:rsidR="00C8170F" w:rsidRPr="00117BED" w:rsidRDefault="00C8170F" w:rsidP="00C8170F">
            <w:pPr>
              <w:spacing w:after="0"/>
              <w:jc w:val="both"/>
              <w:rPr>
                <w:rFonts w:ascii="PT Astra Serif" w:hAnsi="PT Astra Serif"/>
                <w:sz w:val="18"/>
                <w:szCs w:val="28"/>
              </w:rPr>
            </w:pPr>
          </w:p>
          <w:p w:rsidR="00C8170F" w:rsidRDefault="00C8170F" w:rsidP="00C8170F">
            <w:pPr>
              <w:spacing w:after="0"/>
              <w:jc w:val="both"/>
              <w:rPr>
                <w:rFonts w:ascii="PT Astra Serif" w:hAnsi="PT Astra Serif"/>
                <w:sz w:val="14"/>
                <w:szCs w:val="28"/>
              </w:rPr>
            </w:pPr>
          </w:p>
          <w:p w:rsidR="00C8170F" w:rsidRPr="000B1836" w:rsidRDefault="00C8170F" w:rsidP="00C8170F">
            <w:pPr>
              <w:spacing w:after="0"/>
              <w:jc w:val="both"/>
              <w:rPr>
                <w:rFonts w:ascii="PT Astra Serif" w:hAnsi="PT Astra Serif"/>
                <w:sz w:val="14"/>
                <w:szCs w:val="28"/>
              </w:rPr>
            </w:pPr>
          </w:p>
          <w:p w:rsidR="00C8170F" w:rsidRDefault="00C8170F" w:rsidP="00C8170F">
            <w:pPr>
              <w:spacing w:after="0"/>
              <w:rPr>
                <w:rFonts w:ascii="PT Astra Serif" w:hAnsi="PT Astra Serif"/>
                <w:sz w:val="28"/>
                <w:szCs w:val="28"/>
              </w:rPr>
            </w:pPr>
            <w:r w:rsidRPr="000342E9">
              <w:rPr>
                <w:rFonts w:ascii="PT Astra Serif" w:hAnsi="PT Astra Serif"/>
                <w:sz w:val="28"/>
                <w:szCs w:val="28"/>
              </w:rPr>
              <w:t xml:space="preserve">__________________ </w:t>
            </w:r>
            <w:r>
              <w:rPr>
                <w:rFonts w:ascii="PT Astra Serif" w:hAnsi="PT Astra Serif"/>
                <w:sz w:val="28"/>
                <w:szCs w:val="28"/>
              </w:rPr>
              <w:t>М.Р.</w:t>
            </w:r>
            <w:r w:rsidRPr="000342E9">
              <w:rPr>
                <w:rFonts w:ascii="PT Astra Serif" w:hAnsi="PT Astra Serif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PT Astra Serif" w:hAnsi="PT Astra Serif"/>
                <w:sz w:val="28"/>
                <w:szCs w:val="28"/>
              </w:rPr>
              <w:t>Сафетов</w:t>
            </w:r>
            <w:proofErr w:type="spellEnd"/>
          </w:p>
          <w:p w:rsidR="00C8170F" w:rsidRPr="00C8170F" w:rsidRDefault="00C8170F" w:rsidP="00C8170F">
            <w:pPr>
              <w:spacing w:after="0"/>
              <w:rPr>
                <w:rFonts w:ascii="PT Astra Serif" w:eastAsia="Calibri" w:hAnsi="PT Astra Serif"/>
                <w:sz w:val="14"/>
                <w:szCs w:val="28"/>
              </w:rPr>
            </w:pPr>
          </w:p>
        </w:tc>
        <w:tc>
          <w:tcPr>
            <w:tcW w:w="4990" w:type="dxa"/>
          </w:tcPr>
          <w:p w:rsidR="00C8170F" w:rsidRPr="000342E9" w:rsidRDefault="00C8170F" w:rsidP="00117BED">
            <w:pPr>
              <w:spacing w:after="0"/>
              <w:rPr>
                <w:rFonts w:ascii="PT Astra Serif" w:hAnsi="PT Astra Serif"/>
                <w:sz w:val="28"/>
                <w:szCs w:val="28"/>
              </w:rPr>
            </w:pPr>
          </w:p>
        </w:tc>
      </w:tr>
    </w:tbl>
    <w:p w:rsidR="002A6CA4" w:rsidRPr="002A6CA4" w:rsidRDefault="002A6CA4" w:rsidP="00B050FA">
      <w:pPr>
        <w:spacing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sectPr w:rsidR="002A6CA4" w:rsidRPr="002A6CA4" w:rsidSect="008F6832">
      <w:footerReference w:type="default" r:id="rId8"/>
      <w:pgSz w:w="11906" w:h="16838"/>
      <w:pgMar w:top="709" w:right="566" w:bottom="1135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A3636" w:rsidRDefault="00EA3636" w:rsidP="007C2EF7">
      <w:pPr>
        <w:spacing w:after="0" w:line="240" w:lineRule="auto"/>
      </w:pPr>
      <w:r>
        <w:separator/>
      </w:r>
    </w:p>
  </w:endnote>
  <w:endnote w:type="continuationSeparator" w:id="0">
    <w:p w:rsidR="00EA3636" w:rsidRDefault="00EA3636" w:rsidP="007C2EF7">
      <w:pPr>
        <w:spacing w:after="0" w:line="240" w:lineRule="auto"/>
      </w:pPr>
      <w:r>
        <w:continuationSeparator/>
      </w:r>
    </w:p>
  </w:endnote>
  <w:endnote w:type="continuationNotice" w:id="1">
    <w:p w:rsidR="00EA3636" w:rsidRDefault="00EA363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Grande CY">
    <w:charset w:val="59"/>
    <w:family w:val="auto"/>
    <w:pitch w:val="variable"/>
    <w:sig w:usb0="00000201" w:usb1="00000000" w:usb2="00000000" w:usb3="00000000" w:csb0="00000004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News Gothic MT">
    <w:charset w:val="00"/>
    <w:family w:val="swiss"/>
    <w:pitch w:val="variable"/>
    <w:sig w:usb0="00000003" w:usb1="00000000" w:usb2="00000000" w:usb3="00000000" w:csb0="00000001" w:csb1="00000000"/>
  </w:font>
  <w:font w:name="Myriad Pro Light"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Adobe Garamond Pro">
    <w:panose1 w:val="00000000000000000000"/>
    <w:charset w:val="00"/>
    <w:family w:val="roman"/>
    <w:notTrueType/>
    <w:pitch w:val="variable"/>
    <w:sig w:usb0="00000007" w:usb1="00000001" w:usb2="00000000" w:usb3="00000000" w:csb0="00000093" w:csb1="00000000"/>
  </w:font>
  <w:font w:name="Swiss 72 1 B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ordiaUPC">
    <w:charset w:val="00"/>
    <w:family w:val="swiss"/>
    <w:pitch w:val="variable"/>
    <w:sig w:usb0="81000003" w:usb1="00000000" w:usb2="00000000" w:usb3="00000000" w:csb0="00010001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5B5D" w:rsidRPr="00865BF5" w:rsidRDefault="00225B5D" w:rsidP="00865BF5">
    <w:pPr>
      <w:pStyle w:val="a8"/>
      <w:jc w:val="right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A3636" w:rsidRDefault="00EA3636" w:rsidP="007C2EF7">
      <w:pPr>
        <w:spacing w:after="0" w:line="240" w:lineRule="auto"/>
      </w:pPr>
      <w:r>
        <w:separator/>
      </w:r>
    </w:p>
  </w:footnote>
  <w:footnote w:type="continuationSeparator" w:id="0">
    <w:p w:rsidR="00EA3636" w:rsidRDefault="00EA3636" w:rsidP="007C2EF7">
      <w:pPr>
        <w:spacing w:after="0" w:line="240" w:lineRule="auto"/>
      </w:pPr>
      <w:r>
        <w:continuationSeparator/>
      </w:r>
    </w:p>
  </w:footnote>
  <w:footnote w:type="continuationNotice" w:id="1">
    <w:p w:rsidR="00EA3636" w:rsidRDefault="00EA3636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70606F"/>
    <w:multiLevelType w:val="multilevel"/>
    <w:tmpl w:val="069496A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" w15:restartNumberingAfterBreak="0">
    <w:nsid w:val="1095511B"/>
    <w:multiLevelType w:val="multilevel"/>
    <w:tmpl w:val="6B2AAD4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" w15:restartNumberingAfterBreak="0">
    <w:nsid w:val="15AE7B69"/>
    <w:multiLevelType w:val="multilevel"/>
    <w:tmpl w:val="8D86C79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3" w15:restartNumberingAfterBreak="0">
    <w:nsid w:val="1E5145DF"/>
    <w:multiLevelType w:val="multilevel"/>
    <w:tmpl w:val="EECA84A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4" w15:restartNumberingAfterBreak="0">
    <w:nsid w:val="2D0E3D01"/>
    <w:multiLevelType w:val="multilevel"/>
    <w:tmpl w:val="069496A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5" w15:restartNumberingAfterBreak="0">
    <w:nsid w:val="2F7D1A2E"/>
    <w:multiLevelType w:val="multilevel"/>
    <w:tmpl w:val="2C64839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6" w15:restartNumberingAfterBreak="0">
    <w:nsid w:val="32454A1F"/>
    <w:multiLevelType w:val="hybridMultilevel"/>
    <w:tmpl w:val="32CE6ABC"/>
    <w:lvl w:ilvl="0" w:tplc="0419000F">
      <w:start w:val="2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7" w15:restartNumberingAfterBreak="0">
    <w:nsid w:val="45A228A9"/>
    <w:multiLevelType w:val="multilevel"/>
    <w:tmpl w:val="96FE3944"/>
    <w:lvl w:ilvl="0">
      <w:start w:val="1"/>
      <w:numFmt w:val="none"/>
      <w:lvlText w:val=""/>
      <w:lvlJc w:val="left"/>
      <w:pPr>
        <w:ind w:left="432" w:hanging="432"/>
      </w:pPr>
    </w:lvl>
    <w:lvl w:ilvl="1">
      <w:start w:val="1"/>
      <w:numFmt w:val="decimal"/>
      <w:lvlText w:val="%1%2"/>
      <w:lvlJc w:val="left"/>
      <w:pPr>
        <w:ind w:left="576" w:hanging="576"/>
      </w:pPr>
    </w:lvl>
    <w:lvl w:ilvl="2">
      <w:start w:val="1"/>
      <w:numFmt w:val="decimal"/>
      <w:lvlText w:val="%1%2.%3"/>
      <w:lvlJc w:val="left"/>
      <w:pPr>
        <w:ind w:left="720" w:hanging="720"/>
      </w:pPr>
    </w:lvl>
    <w:lvl w:ilvl="3">
      <w:start w:val="1"/>
      <w:numFmt w:val="decimal"/>
      <w:lvlText w:val="%1%2.%3.%4"/>
      <w:lvlJc w:val="left"/>
      <w:pPr>
        <w:ind w:left="864" w:hanging="864"/>
      </w:pPr>
    </w:lvl>
    <w:lvl w:ilvl="4">
      <w:start w:val="1"/>
      <w:numFmt w:val="decimal"/>
      <w:pStyle w:val="5"/>
      <w:lvlText w:val="%1%2.%3.%4.%5"/>
      <w:lvlJc w:val="left"/>
      <w:pPr>
        <w:ind w:left="1434" w:hanging="1008"/>
      </w:pPr>
    </w:lvl>
    <w:lvl w:ilvl="5">
      <w:start w:val="1"/>
      <w:numFmt w:val="decimal"/>
      <w:pStyle w:val="6"/>
      <w:lvlText w:val="%1%2.%3.%4.%5.%6"/>
      <w:lvlJc w:val="left"/>
      <w:pPr>
        <w:ind w:left="1152" w:hanging="1152"/>
      </w:pPr>
      <w:rPr>
        <w:b w:val="0"/>
      </w:rPr>
    </w:lvl>
    <w:lvl w:ilvl="6">
      <w:start w:val="1"/>
      <w:numFmt w:val="decimal"/>
      <w:lvlText w:val="%1%2.%3.%4.%5.%6.%7"/>
      <w:lvlJc w:val="left"/>
      <w:pPr>
        <w:ind w:left="1296" w:hanging="1296"/>
      </w:pPr>
      <w:rPr>
        <w:sz w:val="24"/>
      </w:rPr>
    </w:lvl>
    <w:lvl w:ilvl="7">
      <w:start w:val="1"/>
      <w:numFmt w:val="decimal"/>
      <w:lvlText w:val="%1%2.%3.%4.%5.%6.%7.%8"/>
      <w:lvlJc w:val="left"/>
      <w:pPr>
        <w:ind w:left="1440" w:hanging="1440"/>
      </w:pPr>
    </w:lvl>
    <w:lvl w:ilvl="8">
      <w:start w:val="1"/>
      <w:numFmt w:val="decimal"/>
      <w:lvlText w:val="%1%2.%3.%4.%5.%6.%7.%8.%9"/>
      <w:lvlJc w:val="left"/>
      <w:pPr>
        <w:ind w:left="1584" w:hanging="1584"/>
      </w:pPr>
    </w:lvl>
  </w:abstractNum>
  <w:abstractNum w:abstractNumId="8" w15:restartNumberingAfterBreak="0">
    <w:nsid w:val="4DF730BF"/>
    <w:multiLevelType w:val="multilevel"/>
    <w:tmpl w:val="069496A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9" w15:restartNumberingAfterBreak="0">
    <w:nsid w:val="52FE31AF"/>
    <w:multiLevelType w:val="multilevel"/>
    <w:tmpl w:val="069496A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0" w15:restartNumberingAfterBreak="0">
    <w:nsid w:val="5FDE15EC"/>
    <w:multiLevelType w:val="multilevel"/>
    <w:tmpl w:val="2BB66052"/>
    <w:lvl w:ilvl="0">
      <w:start w:val="1"/>
      <w:numFmt w:val="decimal"/>
      <w:suff w:val="space"/>
      <w:lvlText w:val="%1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1">
      <w:start w:val="1"/>
      <w:numFmt w:val="decimal"/>
      <w:pStyle w:val="a"/>
      <w:suff w:val="space"/>
      <w:lvlText w:val="%1.%2"/>
      <w:lvlJc w:val="left"/>
      <w:pPr>
        <w:ind w:left="-141" w:firstLine="709"/>
      </w:pPr>
      <w:rPr>
        <w:rFonts w:ascii="Times New Roman" w:hAnsi="Times New Roman" w:cs="Times New Roman" w:hint="default"/>
        <w:sz w:val="28"/>
      </w:rPr>
    </w:lvl>
    <w:lvl w:ilvl="2">
      <w:start w:val="1"/>
      <w:numFmt w:val="decimal"/>
      <w:suff w:val="space"/>
      <w:lvlText w:val="%1.%2.%3"/>
      <w:lvlJc w:val="left"/>
      <w:pPr>
        <w:ind w:left="0" w:firstLine="709"/>
      </w:pPr>
      <w:rPr>
        <w:rFonts w:ascii="Times New Roman" w:hAnsi="Times New Roman" w:cs="Times New Roman" w:hint="default"/>
        <w:sz w:val="28"/>
      </w:rPr>
    </w:lvl>
    <w:lvl w:ilvl="3">
      <w:start w:val="1"/>
      <w:numFmt w:val="decimal"/>
      <w:pStyle w:val="a0"/>
      <w:suff w:val="space"/>
      <w:lvlText w:val="%1.%2.%3.%4"/>
      <w:lvlJc w:val="left"/>
      <w:pPr>
        <w:ind w:left="0" w:firstLine="709"/>
      </w:pPr>
      <w:rPr>
        <w:rFonts w:ascii="Times New Roman" w:hAnsi="Times New Roman" w:cs="Times New Roman" w:hint="default"/>
        <w:sz w:val="28"/>
      </w:rPr>
    </w:lvl>
    <w:lvl w:ilvl="4">
      <w:start w:val="1"/>
      <w:numFmt w:val="none"/>
      <w:suff w:val="space"/>
      <w:lvlText w:val=""/>
      <w:lvlJc w:val="left"/>
      <w:pPr>
        <w:ind w:left="0" w:firstLine="709"/>
      </w:pPr>
      <w:rPr>
        <w:rFonts w:ascii="Times New Roman" w:hAnsi="Times New Roman" w:cs="Times New Roman" w:hint="default"/>
        <w:sz w:val="28"/>
      </w:rPr>
    </w:lvl>
    <w:lvl w:ilvl="5">
      <w:start w:val="1"/>
      <w:numFmt w:val="none"/>
      <w:suff w:val="space"/>
      <w:lvlText w:val=""/>
      <w:lvlJc w:val="left"/>
      <w:pPr>
        <w:ind w:left="0" w:firstLine="709"/>
      </w:pPr>
      <w:rPr>
        <w:rFonts w:ascii="Times New Roman" w:hAnsi="Times New Roman" w:cs="Times New Roman" w:hint="default"/>
        <w:sz w:val="28"/>
      </w:rPr>
    </w:lvl>
    <w:lvl w:ilvl="6">
      <w:start w:val="1"/>
      <w:numFmt w:val="none"/>
      <w:suff w:val="space"/>
      <w:lvlText w:val=""/>
      <w:lvlJc w:val="left"/>
      <w:pPr>
        <w:ind w:left="0" w:firstLine="709"/>
      </w:pPr>
      <w:rPr>
        <w:rFonts w:ascii="Times New Roman" w:hAnsi="Times New Roman" w:cs="Times New Roman" w:hint="default"/>
        <w:sz w:val="28"/>
      </w:rPr>
    </w:lvl>
    <w:lvl w:ilvl="7">
      <w:start w:val="1"/>
      <w:numFmt w:val="none"/>
      <w:suff w:val="space"/>
      <w:lvlText w:val=""/>
      <w:lvlJc w:val="left"/>
      <w:pPr>
        <w:ind w:left="0" w:firstLine="709"/>
      </w:pPr>
      <w:rPr>
        <w:rFonts w:ascii="Times New Roman" w:hAnsi="Times New Roman" w:cs="Times New Roman" w:hint="default"/>
        <w:sz w:val="28"/>
      </w:rPr>
    </w:lvl>
    <w:lvl w:ilvl="8">
      <w:start w:val="1"/>
      <w:numFmt w:val="none"/>
      <w:suff w:val="space"/>
      <w:lvlText w:val=""/>
      <w:lvlJc w:val="left"/>
      <w:pPr>
        <w:ind w:left="0" w:firstLine="709"/>
      </w:pPr>
      <w:rPr>
        <w:rFonts w:ascii="Times New Roman" w:hAnsi="Times New Roman" w:cs="Times New Roman" w:hint="default"/>
        <w:sz w:val="28"/>
      </w:rPr>
    </w:lvl>
  </w:abstractNum>
  <w:abstractNum w:abstractNumId="11" w15:restartNumberingAfterBreak="0">
    <w:nsid w:val="63465026"/>
    <w:multiLevelType w:val="multilevel"/>
    <w:tmpl w:val="069496A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2" w15:restartNumberingAfterBreak="0">
    <w:nsid w:val="688C2109"/>
    <w:multiLevelType w:val="multilevel"/>
    <w:tmpl w:val="DB3062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decimal"/>
      <w:pStyle w:val="a1"/>
      <w:lvlText w:val="%3."/>
      <w:lvlJc w:val="left"/>
      <w:pPr>
        <w:ind w:left="2160" w:hanging="360"/>
      </w:p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75DA7E27"/>
    <w:multiLevelType w:val="multilevel"/>
    <w:tmpl w:val="069496A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4" w15:restartNumberingAfterBreak="0">
    <w:nsid w:val="762779D2"/>
    <w:multiLevelType w:val="multilevel"/>
    <w:tmpl w:val="964200A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5" w15:restartNumberingAfterBreak="0">
    <w:nsid w:val="7C21451B"/>
    <w:multiLevelType w:val="multilevel"/>
    <w:tmpl w:val="069496A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num w:numId="1">
    <w:abstractNumId w:val="7"/>
  </w:num>
  <w:num w:numId="2">
    <w:abstractNumId w:val="10"/>
  </w:num>
  <w:num w:numId="3">
    <w:abstractNumId w:val="12"/>
  </w:num>
  <w:num w:numId="4">
    <w:abstractNumId w:val="8"/>
  </w:num>
  <w:num w:numId="5">
    <w:abstractNumId w:val="11"/>
  </w:num>
  <w:num w:numId="6">
    <w:abstractNumId w:val="15"/>
  </w:num>
  <w:num w:numId="7">
    <w:abstractNumId w:val="13"/>
  </w:num>
  <w:num w:numId="8">
    <w:abstractNumId w:val="0"/>
  </w:num>
  <w:num w:numId="9">
    <w:abstractNumId w:val="9"/>
  </w:num>
  <w:num w:numId="10">
    <w:abstractNumId w:val="4"/>
  </w:num>
  <w:num w:numId="11">
    <w:abstractNumId w:val="3"/>
  </w:num>
  <w:num w:numId="12">
    <w:abstractNumId w:val="1"/>
  </w:num>
  <w:num w:numId="13">
    <w:abstractNumId w:val="2"/>
  </w:num>
  <w:num w:numId="14">
    <w:abstractNumId w:val="5"/>
  </w:num>
  <w:num w:numId="15">
    <w:abstractNumId w:val="14"/>
  </w:num>
  <w:num w:numId="16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79CC"/>
    <w:rsid w:val="00000BE4"/>
    <w:rsid w:val="00000D8D"/>
    <w:rsid w:val="00001513"/>
    <w:rsid w:val="00001793"/>
    <w:rsid w:val="00001F5A"/>
    <w:rsid w:val="00003376"/>
    <w:rsid w:val="00003D41"/>
    <w:rsid w:val="000052A1"/>
    <w:rsid w:val="00006625"/>
    <w:rsid w:val="0000710C"/>
    <w:rsid w:val="00007F26"/>
    <w:rsid w:val="0001079A"/>
    <w:rsid w:val="0001125F"/>
    <w:rsid w:val="0001137D"/>
    <w:rsid w:val="00011CE4"/>
    <w:rsid w:val="0001387D"/>
    <w:rsid w:val="00014276"/>
    <w:rsid w:val="000147B9"/>
    <w:rsid w:val="000165D1"/>
    <w:rsid w:val="0001730E"/>
    <w:rsid w:val="000177D0"/>
    <w:rsid w:val="00017D84"/>
    <w:rsid w:val="00020C6D"/>
    <w:rsid w:val="00020E5E"/>
    <w:rsid w:val="00021061"/>
    <w:rsid w:val="00021628"/>
    <w:rsid w:val="00021916"/>
    <w:rsid w:val="00022865"/>
    <w:rsid w:val="000231F4"/>
    <w:rsid w:val="0002367D"/>
    <w:rsid w:val="00023B69"/>
    <w:rsid w:val="00024426"/>
    <w:rsid w:val="00024E84"/>
    <w:rsid w:val="00025687"/>
    <w:rsid w:val="00026262"/>
    <w:rsid w:val="000277BB"/>
    <w:rsid w:val="00027892"/>
    <w:rsid w:val="00027E6A"/>
    <w:rsid w:val="00030233"/>
    <w:rsid w:val="0003062A"/>
    <w:rsid w:val="0003088E"/>
    <w:rsid w:val="00030928"/>
    <w:rsid w:val="000316EA"/>
    <w:rsid w:val="00031A58"/>
    <w:rsid w:val="00031C66"/>
    <w:rsid w:val="00032A65"/>
    <w:rsid w:val="0003394E"/>
    <w:rsid w:val="00036414"/>
    <w:rsid w:val="00036A27"/>
    <w:rsid w:val="00036D8C"/>
    <w:rsid w:val="00037A7B"/>
    <w:rsid w:val="00040FBC"/>
    <w:rsid w:val="0004187A"/>
    <w:rsid w:val="00041D50"/>
    <w:rsid w:val="00042577"/>
    <w:rsid w:val="000426E9"/>
    <w:rsid w:val="00042AFC"/>
    <w:rsid w:val="00042D48"/>
    <w:rsid w:val="000430DC"/>
    <w:rsid w:val="00043961"/>
    <w:rsid w:val="00043D91"/>
    <w:rsid w:val="00043E54"/>
    <w:rsid w:val="0004400F"/>
    <w:rsid w:val="00045FA6"/>
    <w:rsid w:val="0004704C"/>
    <w:rsid w:val="00047594"/>
    <w:rsid w:val="000477C9"/>
    <w:rsid w:val="0004790F"/>
    <w:rsid w:val="00047ABD"/>
    <w:rsid w:val="00047B8D"/>
    <w:rsid w:val="00047CDE"/>
    <w:rsid w:val="00050517"/>
    <w:rsid w:val="00050C58"/>
    <w:rsid w:val="00050E01"/>
    <w:rsid w:val="0005108F"/>
    <w:rsid w:val="000511CA"/>
    <w:rsid w:val="000529F6"/>
    <w:rsid w:val="000531A9"/>
    <w:rsid w:val="00053237"/>
    <w:rsid w:val="00054E5E"/>
    <w:rsid w:val="00054EC6"/>
    <w:rsid w:val="00055536"/>
    <w:rsid w:val="0005593A"/>
    <w:rsid w:val="0005598C"/>
    <w:rsid w:val="000559D7"/>
    <w:rsid w:val="00055C41"/>
    <w:rsid w:val="00055E1C"/>
    <w:rsid w:val="000566E3"/>
    <w:rsid w:val="00056C17"/>
    <w:rsid w:val="00057CEF"/>
    <w:rsid w:val="0006025B"/>
    <w:rsid w:val="0006046E"/>
    <w:rsid w:val="00060E52"/>
    <w:rsid w:val="0006134E"/>
    <w:rsid w:val="00061FB4"/>
    <w:rsid w:val="0006235B"/>
    <w:rsid w:val="000631B2"/>
    <w:rsid w:val="00063721"/>
    <w:rsid w:val="00064733"/>
    <w:rsid w:val="0006482C"/>
    <w:rsid w:val="000652DD"/>
    <w:rsid w:val="00066216"/>
    <w:rsid w:val="00066E08"/>
    <w:rsid w:val="00067F31"/>
    <w:rsid w:val="000702D6"/>
    <w:rsid w:val="00070454"/>
    <w:rsid w:val="00070495"/>
    <w:rsid w:val="00071061"/>
    <w:rsid w:val="00071760"/>
    <w:rsid w:val="0007193C"/>
    <w:rsid w:val="00073586"/>
    <w:rsid w:val="00074321"/>
    <w:rsid w:val="00075A00"/>
    <w:rsid w:val="000763CC"/>
    <w:rsid w:val="00076B66"/>
    <w:rsid w:val="00076FD1"/>
    <w:rsid w:val="00077052"/>
    <w:rsid w:val="00080C49"/>
    <w:rsid w:val="00081136"/>
    <w:rsid w:val="000811D1"/>
    <w:rsid w:val="00082AD4"/>
    <w:rsid w:val="00083990"/>
    <w:rsid w:val="000848D9"/>
    <w:rsid w:val="000849D5"/>
    <w:rsid w:val="000851A1"/>
    <w:rsid w:val="000851E9"/>
    <w:rsid w:val="00085EE4"/>
    <w:rsid w:val="00085F00"/>
    <w:rsid w:val="000872BE"/>
    <w:rsid w:val="00087683"/>
    <w:rsid w:val="00087B8B"/>
    <w:rsid w:val="00087C72"/>
    <w:rsid w:val="0009064E"/>
    <w:rsid w:val="000907DA"/>
    <w:rsid w:val="000909CE"/>
    <w:rsid w:val="00090A52"/>
    <w:rsid w:val="000918B6"/>
    <w:rsid w:val="00091BCE"/>
    <w:rsid w:val="00092932"/>
    <w:rsid w:val="00093429"/>
    <w:rsid w:val="00093BBF"/>
    <w:rsid w:val="00093F4B"/>
    <w:rsid w:val="00094544"/>
    <w:rsid w:val="00097908"/>
    <w:rsid w:val="00097DC7"/>
    <w:rsid w:val="000A06D4"/>
    <w:rsid w:val="000A0C24"/>
    <w:rsid w:val="000A1270"/>
    <w:rsid w:val="000A12A2"/>
    <w:rsid w:val="000A1312"/>
    <w:rsid w:val="000A160B"/>
    <w:rsid w:val="000A1A5E"/>
    <w:rsid w:val="000A221E"/>
    <w:rsid w:val="000A24D9"/>
    <w:rsid w:val="000A26D9"/>
    <w:rsid w:val="000A2DC1"/>
    <w:rsid w:val="000A33F5"/>
    <w:rsid w:val="000A37E8"/>
    <w:rsid w:val="000A399E"/>
    <w:rsid w:val="000A3A18"/>
    <w:rsid w:val="000A4417"/>
    <w:rsid w:val="000A4875"/>
    <w:rsid w:val="000A5CE5"/>
    <w:rsid w:val="000A5F43"/>
    <w:rsid w:val="000A64F3"/>
    <w:rsid w:val="000A6B39"/>
    <w:rsid w:val="000A7223"/>
    <w:rsid w:val="000A7672"/>
    <w:rsid w:val="000B083D"/>
    <w:rsid w:val="000B099E"/>
    <w:rsid w:val="000B0C8E"/>
    <w:rsid w:val="000B1836"/>
    <w:rsid w:val="000B19C6"/>
    <w:rsid w:val="000B1C49"/>
    <w:rsid w:val="000B21BA"/>
    <w:rsid w:val="000B2715"/>
    <w:rsid w:val="000B32D7"/>
    <w:rsid w:val="000B33F3"/>
    <w:rsid w:val="000B33FC"/>
    <w:rsid w:val="000B3836"/>
    <w:rsid w:val="000B5BAD"/>
    <w:rsid w:val="000B6449"/>
    <w:rsid w:val="000B6D36"/>
    <w:rsid w:val="000B6DC5"/>
    <w:rsid w:val="000C0A2F"/>
    <w:rsid w:val="000C0ADF"/>
    <w:rsid w:val="000C0CC9"/>
    <w:rsid w:val="000C1CB7"/>
    <w:rsid w:val="000C2567"/>
    <w:rsid w:val="000C3649"/>
    <w:rsid w:val="000C3DAF"/>
    <w:rsid w:val="000C4059"/>
    <w:rsid w:val="000C5272"/>
    <w:rsid w:val="000C5CD7"/>
    <w:rsid w:val="000C6ADA"/>
    <w:rsid w:val="000C6D8E"/>
    <w:rsid w:val="000C7706"/>
    <w:rsid w:val="000D0FFE"/>
    <w:rsid w:val="000D1E42"/>
    <w:rsid w:val="000D2430"/>
    <w:rsid w:val="000D271C"/>
    <w:rsid w:val="000D2BF9"/>
    <w:rsid w:val="000D2D21"/>
    <w:rsid w:val="000D38C5"/>
    <w:rsid w:val="000D3D3C"/>
    <w:rsid w:val="000D3E7A"/>
    <w:rsid w:val="000D3FB4"/>
    <w:rsid w:val="000D54C4"/>
    <w:rsid w:val="000D6550"/>
    <w:rsid w:val="000D6640"/>
    <w:rsid w:val="000D6D14"/>
    <w:rsid w:val="000D7D05"/>
    <w:rsid w:val="000D7E4D"/>
    <w:rsid w:val="000E076C"/>
    <w:rsid w:val="000E07C8"/>
    <w:rsid w:val="000E0CEE"/>
    <w:rsid w:val="000E0DED"/>
    <w:rsid w:val="000E1955"/>
    <w:rsid w:val="000E3554"/>
    <w:rsid w:val="000E366A"/>
    <w:rsid w:val="000E38E4"/>
    <w:rsid w:val="000E52DD"/>
    <w:rsid w:val="000E5F22"/>
    <w:rsid w:val="000E63FB"/>
    <w:rsid w:val="000E6801"/>
    <w:rsid w:val="000E7A0A"/>
    <w:rsid w:val="000F0A99"/>
    <w:rsid w:val="000F0FDE"/>
    <w:rsid w:val="000F2E21"/>
    <w:rsid w:val="000F37E3"/>
    <w:rsid w:val="000F39A0"/>
    <w:rsid w:val="000F3A80"/>
    <w:rsid w:val="000F3ACB"/>
    <w:rsid w:val="000F4339"/>
    <w:rsid w:val="000F4DA5"/>
    <w:rsid w:val="000F549A"/>
    <w:rsid w:val="000F5B71"/>
    <w:rsid w:val="000F6637"/>
    <w:rsid w:val="000F71B8"/>
    <w:rsid w:val="000F7AA3"/>
    <w:rsid w:val="0010046B"/>
    <w:rsid w:val="00100C29"/>
    <w:rsid w:val="0010205E"/>
    <w:rsid w:val="001041A2"/>
    <w:rsid w:val="00104811"/>
    <w:rsid w:val="00104DFB"/>
    <w:rsid w:val="00106666"/>
    <w:rsid w:val="00107B77"/>
    <w:rsid w:val="00110DC4"/>
    <w:rsid w:val="00110E0D"/>
    <w:rsid w:val="00111430"/>
    <w:rsid w:val="00111B55"/>
    <w:rsid w:val="00111F5F"/>
    <w:rsid w:val="00111FCB"/>
    <w:rsid w:val="00112B9A"/>
    <w:rsid w:val="00113E75"/>
    <w:rsid w:val="001144AE"/>
    <w:rsid w:val="001146A5"/>
    <w:rsid w:val="001147FF"/>
    <w:rsid w:val="00114D97"/>
    <w:rsid w:val="00114E7E"/>
    <w:rsid w:val="00115251"/>
    <w:rsid w:val="00115EF4"/>
    <w:rsid w:val="00115F09"/>
    <w:rsid w:val="00116307"/>
    <w:rsid w:val="001172D8"/>
    <w:rsid w:val="00117460"/>
    <w:rsid w:val="001175F2"/>
    <w:rsid w:val="001176DA"/>
    <w:rsid w:val="00117BED"/>
    <w:rsid w:val="00117D05"/>
    <w:rsid w:val="001211F6"/>
    <w:rsid w:val="001219EE"/>
    <w:rsid w:val="00121B3D"/>
    <w:rsid w:val="00122758"/>
    <w:rsid w:val="00122955"/>
    <w:rsid w:val="00122A9F"/>
    <w:rsid w:val="00122C1B"/>
    <w:rsid w:val="00123A98"/>
    <w:rsid w:val="00123B43"/>
    <w:rsid w:val="00123CD6"/>
    <w:rsid w:val="00126334"/>
    <w:rsid w:val="001263EC"/>
    <w:rsid w:val="001266DE"/>
    <w:rsid w:val="001270CE"/>
    <w:rsid w:val="0012712D"/>
    <w:rsid w:val="00127282"/>
    <w:rsid w:val="001275CD"/>
    <w:rsid w:val="00131DD0"/>
    <w:rsid w:val="00132221"/>
    <w:rsid w:val="0013263F"/>
    <w:rsid w:val="001340BE"/>
    <w:rsid w:val="001349CD"/>
    <w:rsid w:val="001358D1"/>
    <w:rsid w:val="00135F6A"/>
    <w:rsid w:val="0013681C"/>
    <w:rsid w:val="00136B42"/>
    <w:rsid w:val="00136FBD"/>
    <w:rsid w:val="0013713C"/>
    <w:rsid w:val="001379CB"/>
    <w:rsid w:val="00137C27"/>
    <w:rsid w:val="00137C8D"/>
    <w:rsid w:val="00137F02"/>
    <w:rsid w:val="00137F79"/>
    <w:rsid w:val="0014289A"/>
    <w:rsid w:val="001437F2"/>
    <w:rsid w:val="0014569E"/>
    <w:rsid w:val="00145F9D"/>
    <w:rsid w:val="00145FFC"/>
    <w:rsid w:val="001467B5"/>
    <w:rsid w:val="00146C5F"/>
    <w:rsid w:val="00147EA5"/>
    <w:rsid w:val="001505E6"/>
    <w:rsid w:val="001506E7"/>
    <w:rsid w:val="00151121"/>
    <w:rsid w:val="00151350"/>
    <w:rsid w:val="0015166B"/>
    <w:rsid w:val="00152660"/>
    <w:rsid w:val="0015296F"/>
    <w:rsid w:val="00152CE7"/>
    <w:rsid w:val="00152E0A"/>
    <w:rsid w:val="001530B7"/>
    <w:rsid w:val="001533BE"/>
    <w:rsid w:val="00153893"/>
    <w:rsid w:val="00153D71"/>
    <w:rsid w:val="0015432C"/>
    <w:rsid w:val="00155621"/>
    <w:rsid w:val="00155B86"/>
    <w:rsid w:val="00155FB6"/>
    <w:rsid w:val="00156A9C"/>
    <w:rsid w:val="00157352"/>
    <w:rsid w:val="00160F27"/>
    <w:rsid w:val="00160FA0"/>
    <w:rsid w:val="001620FA"/>
    <w:rsid w:val="00164615"/>
    <w:rsid w:val="00165A56"/>
    <w:rsid w:val="00165B47"/>
    <w:rsid w:val="00165DF9"/>
    <w:rsid w:val="001660A6"/>
    <w:rsid w:val="00167FCD"/>
    <w:rsid w:val="001707E1"/>
    <w:rsid w:val="0017083A"/>
    <w:rsid w:val="00170F06"/>
    <w:rsid w:val="00171EA3"/>
    <w:rsid w:val="00173BAC"/>
    <w:rsid w:val="0017415F"/>
    <w:rsid w:val="0017470B"/>
    <w:rsid w:val="00176382"/>
    <w:rsid w:val="00176A25"/>
    <w:rsid w:val="00176EC7"/>
    <w:rsid w:val="00176F96"/>
    <w:rsid w:val="0017753F"/>
    <w:rsid w:val="0018048E"/>
    <w:rsid w:val="00180A79"/>
    <w:rsid w:val="001827E7"/>
    <w:rsid w:val="00183899"/>
    <w:rsid w:val="00183AB5"/>
    <w:rsid w:val="00183BED"/>
    <w:rsid w:val="00183DB6"/>
    <w:rsid w:val="00184148"/>
    <w:rsid w:val="001841BF"/>
    <w:rsid w:val="0018497A"/>
    <w:rsid w:val="00185D4F"/>
    <w:rsid w:val="00185DA2"/>
    <w:rsid w:val="00190B48"/>
    <w:rsid w:val="00192308"/>
    <w:rsid w:val="001935A4"/>
    <w:rsid w:val="00193B9D"/>
    <w:rsid w:val="001949AC"/>
    <w:rsid w:val="00195054"/>
    <w:rsid w:val="00195607"/>
    <w:rsid w:val="0019728D"/>
    <w:rsid w:val="001976D3"/>
    <w:rsid w:val="001977BF"/>
    <w:rsid w:val="00197D95"/>
    <w:rsid w:val="001A00BF"/>
    <w:rsid w:val="001A07F1"/>
    <w:rsid w:val="001A09C0"/>
    <w:rsid w:val="001A0D1B"/>
    <w:rsid w:val="001A0DF7"/>
    <w:rsid w:val="001A176D"/>
    <w:rsid w:val="001A19A4"/>
    <w:rsid w:val="001A284E"/>
    <w:rsid w:val="001A2E57"/>
    <w:rsid w:val="001A30C0"/>
    <w:rsid w:val="001A3930"/>
    <w:rsid w:val="001A3BAA"/>
    <w:rsid w:val="001A44DA"/>
    <w:rsid w:val="001A45E6"/>
    <w:rsid w:val="001A510F"/>
    <w:rsid w:val="001A5BEC"/>
    <w:rsid w:val="001B04D7"/>
    <w:rsid w:val="001B0CDB"/>
    <w:rsid w:val="001B0D2B"/>
    <w:rsid w:val="001B14EA"/>
    <w:rsid w:val="001B4A55"/>
    <w:rsid w:val="001B4D4A"/>
    <w:rsid w:val="001B516E"/>
    <w:rsid w:val="001B5540"/>
    <w:rsid w:val="001B57E7"/>
    <w:rsid w:val="001B58E3"/>
    <w:rsid w:val="001C0C94"/>
    <w:rsid w:val="001C1894"/>
    <w:rsid w:val="001C1E9C"/>
    <w:rsid w:val="001C26C3"/>
    <w:rsid w:val="001C39B8"/>
    <w:rsid w:val="001C4B34"/>
    <w:rsid w:val="001C4FF3"/>
    <w:rsid w:val="001C611F"/>
    <w:rsid w:val="001C633E"/>
    <w:rsid w:val="001C6C8D"/>
    <w:rsid w:val="001C733B"/>
    <w:rsid w:val="001D096A"/>
    <w:rsid w:val="001D127D"/>
    <w:rsid w:val="001D2960"/>
    <w:rsid w:val="001D2B16"/>
    <w:rsid w:val="001D2C89"/>
    <w:rsid w:val="001D2F13"/>
    <w:rsid w:val="001D33F4"/>
    <w:rsid w:val="001D3481"/>
    <w:rsid w:val="001D5529"/>
    <w:rsid w:val="001D6142"/>
    <w:rsid w:val="001D614A"/>
    <w:rsid w:val="001D6CCA"/>
    <w:rsid w:val="001E0D38"/>
    <w:rsid w:val="001E133A"/>
    <w:rsid w:val="001E18E6"/>
    <w:rsid w:val="001E241F"/>
    <w:rsid w:val="001E351C"/>
    <w:rsid w:val="001E3762"/>
    <w:rsid w:val="001E49BE"/>
    <w:rsid w:val="001E524F"/>
    <w:rsid w:val="001E630C"/>
    <w:rsid w:val="001E70D8"/>
    <w:rsid w:val="001E7741"/>
    <w:rsid w:val="001F0212"/>
    <w:rsid w:val="001F0278"/>
    <w:rsid w:val="001F050C"/>
    <w:rsid w:val="001F1007"/>
    <w:rsid w:val="001F176E"/>
    <w:rsid w:val="001F2552"/>
    <w:rsid w:val="001F3698"/>
    <w:rsid w:val="001F4069"/>
    <w:rsid w:val="001F43A7"/>
    <w:rsid w:val="001F4817"/>
    <w:rsid w:val="001F4CA6"/>
    <w:rsid w:val="001F4DF4"/>
    <w:rsid w:val="001F5A06"/>
    <w:rsid w:val="001F717B"/>
    <w:rsid w:val="001F77A9"/>
    <w:rsid w:val="0020025B"/>
    <w:rsid w:val="00201E57"/>
    <w:rsid w:val="0020252C"/>
    <w:rsid w:val="00202EF5"/>
    <w:rsid w:val="00202F05"/>
    <w:rsid w:val="00203120"/>
    <w:rsid w:val="00203816"/>
    <w:rsid w:val="00205121"/>
    <w:rsid w:val="002057D6"/>
    <w:rsid w:val="00205EAD"/>
    <w:rsid w:val="00206459"/>
    <w:rsid w:val="0020697A"/>
    <w:rsid w:val="00206F7A"/>
    <w:rsid w:val="002079C5"/>
    <w:rsid w:val="00207C0D"/>
    <w:rsid w:val="00207E87"/>
    <w:rsid w:val="002102DC"/>
    <w:rsid w:val="00210BC7"/>
    <w:rsid w:val="00210C85"/>
    <w:rsid w:val="00211211"/>
    <w:rsid w:val="00211285"/>
    <w:rsid w:val="0021190B"/>
    <w:rsid w:val="00211EBA"/>
    <w:rsid w:val="00212740"/>
    <w:rsid w:val="0021276E"/>
    <w:rsid w:val="00212CB2"/>
    <w:rsid w:val="002139EF"/>
    <w:rsid w:val="00213C81"/>
    <w:rsid w:val="002144C2"/>
    <w:rsid w:val="00215B9A"/>
    <w:rsid w:val="00215C64"/>
    <w:rsid w:val="002173E7"/>
    <w:rsid w:val="002179AA"/>
    <w:rsid w:val="002203E9"/>
    <w:rsid w:val="002207F0"/>
    <w:rsid w:val="00220F10"/>
    <w:rsid w:val="00221117"/>
    <w:rsid w:val="00221128"/>
    <w:rsid w:val="0022119F"/>
    <w:rsid w:val="00221213"/>
    <w:rsid w:val="00221CC0"/>
    <w:rsid w:val="00225590"/>
    <w:rsid w:val="002258C1"/>
    <w:rsid w:val="00225B5D"/>
    <w:rsid w:val="002266F4"/>
    <w:rsid w:val="002267D6"/>
    <w:rsid w:val="002275AB"/>
    <w:rsid w:val="00230A3B"/>
    <w:rsid w:val="0023112B"/>
    <w:rsid w:val="00231913"/>
    <w:rsid w:val="00231F3E"/>
    <w:rsid w:val="00232455"/>
    <w:rsid w:val="0023294A"/>
    <w:rsid w:val="00234360"/>
    <w:rsid w:val="00234A40"/>
    <w:rsid w:val="002356EA"/>
    <w:rsid w:val="0023772B"/>
    <w:rsid w:val="0024002D"/>
    <w:rsid w:val="00240454"/>
    <w:rsid w:val="00242096"/>
    <w:rsid w:val="002423F1"/>
    <w:rsid w:val="00243BED"/>
    <w:rsid w:val="00243E76"/>
    <w:rsid w:val="002447F7"/>
    <w:rsid w:val="002450BC"/>
    <w:rsid w:val="0024653D"/>
    <w:rsid w:val="0025125C"/>
    <w:rsid w:val="002517EC"/>
    <w:rsid w:val="00251D56"/>
    <w:rsid w:val="002521B0"/>
    <w:rsid w:val="0025293A"/>
    <w:rsid w:val="00254A4A"/>
    <w:rsid w:val="00254F1C"/>
    <w:rsid w:val="00257073"/>
    <w:rsid w:val="00257871"/>
    <w:rsid w:val="002606E5"/>
    <w:rsid w:val="0026260B"/>
    <w:rsid w:val="002627FF"/>
    <w:rsid w:val="00262BFC"/>
    <w:rsid w:val="00263422"/>
    <w:rsid w:val="0026346A"/>
    <w:rsid w:val="00263E00"/>
    <w:rsid w:val="00264E93"/>
    <w:rsid w:val="00264F02"/>
    <w:rsid w:val="002650B9"/>
    <w:rsid w:val="00266C7A"/>
    <w:rsid w:val="00266F32"/>
    <w:rsid w:val="002673B0"/>
    <w:rsid w:val="002675ED"/>
    <w:rsid w:val="00270FF3"/>
    <w:rsid w:val="00271D45"/>
    <w:rsid w:val="002722D1"/>
    <w:rsid w:val="00272913"/>
    <w:rsid w:val="00273496"/>
    <w:rsid w:val="002736C1"/>
    <w:rsid w:val="002736EF"/>
    <w:rsid w:val="00273D2A"/>
    <w:rsid w:val="0027484D"/>
    <w:rsid w:val="00274D1E"/>
    <w:rsid w:val="002754CB"/>
    <w:rsid w:val="0027572B"/>
    <w:rsid w:val="00275C47"/>
    <w:rsid w:val="0027616B"/>
    <w:rsid w:val="00276825"/>
    <w:rsid w:val="002773E7"/>
    <w:rsid w:val="00281140"/>
    <w:rsid w:val="002816EA"/>
    <w:rsid w:val="0028191A"/>
    <w:rsid w:val="00282447"/>
    <w:rsid w:val="00283587"/>
    <w:rsid w:val="00283A37"/>
    <w:rsid w:val="002844D2"/>
    <w:rsid w:val="002863D4"/>
    <w:rsid w:val="00286861"/>
    <w:rsid w:val="0028692A"/>
    <w:rsid w:val="002869C0"/>
    <w:rsid w:val="00290324"/>
    <w:rsid w:val="00290715"/>
    <w:rsid w:val="00290725"/>
    <w:rsid w:val="00290F7F"/>
    <w:rsid w:val="00290FF2"/>
    <w:rsid w:val="00291102"/>
    <w:rsid w:val="00291F95"/>
    <w:rsid w:val="00292001"/>
    <w:rsid w:val="00292493"/>
    <w:rsid w:val="00292888"/>
    <w:rsid w:val="00292C08"/>
    <w:rsid w:val="00293014"/>
    <w:rsid w:val="002932A8"/>
    <w:rsid w:val="00293D26"/>
    <w:rsid w:val="00295646"/>
    <w:rsid w:val="002956B6"/>
    <w:rsid w:val="00295A72"/>
    <w:rsid w:val="00296225"/>
    <w:rsid w:val="00297193"/>
    <w:rsid w:val="00297A99"/>
    <w:rsid w:val="00297C6E"/>
    <w:rsid w:val="002A0F80"/>
    <w:rsid w:val="002A1F41"/>
    <w:rsid w:val="002A2290"/>
    <w:rsid w:val="002A247E"/>
    <w:rsid w:val="002A2C15"/>
    <w:rsid w:val="002A37E0"/>
    <w:rsid w:val="002A5431"/>
    <w:rsid w:val="002A547A"/>
    <w:rsid w:val="002A5F20"/>
    <w:rsid w:val="002A63DC"/>
    <w:rsid w:val="002A6538"/>
    <w:rsid w:val="002A6CA4"/>
    <w:rsid w:val="002A6E96"/>
    <w:rsid w:val="002A7332"/>
    <w:rsid w:val="002A7594"/>
    <w:rsid w:val="002A75AD"/>
    <w:rsid w:val="002A7E09"/>
    <w:rsid w:val="002B0459"/>
    <w:rsid w:val="002B08CB"/>
    <w:rsid w:val="002B106F"/>
    <w:rsid w:val="002B108F"/>
    <w:rsid w:val="002B1982"/>
    <w:rsid w:val="002B1D44"/>
    <w:rsid w:val="002B2299"/>
    <w:rsid w:val="002B3436"/>
    <w:rsid w:val="002B3508"/>
    <w:rsid w:val="002B4067"/>
    <w:rsid w:val="002B41C6"/>
    <w:rsid w:val="002B45EC"/>
    <w:rsid w:val="002B5C8B"/>
    <w:rsid w:val="002B612D"/>
    <w:rsid w:val="002B6F8A"/>
    <w:rsid w:val="002B7891"/>
    <w:rsid w:val="002B7ADA"/>
    <w:rsid w:val="002C03DD"/>
    <w:rsid w:val="002C05AB"/>
    <w:rsid w:val="002C0A00"/>
    <w:rsid w:val="002C11CD"/>
    <w:rsid w:val="002C1845"/>
    <w:rsid w:val="002C1C8D"/>
    <w:rsid w:val="002C1FF0"/>
    <w:rsid w:val="002C2891"/>
    <w:rsid w:val="002C2B3E"/>
    <w:rsid w:val="002C2D23"/>
    <w:rsid w:val="002C31D4"/>
    <w:rsid w:val="002C3BB5"/>
    <w:rsid w:val="002C3D6D"/>
    <w:rsid w:val="002C6064"/>
    <w:rsid w:val="002C76FB"/>
    <w:rsid w:val="002D0933"/>
    <w:rsid w:val="002D1B8D"/>
    <w:rsid w:val="002D23CC"/>
    <w:rsid w:val="002D2B2D"/>
    <w:rsid w:val="002D429E"/>
    <w:rsid w:val="002D4432"/>
    <w:rsid w:val="002D4D65"/>
    <w:rsid w:val="002D5170"/>
    <w:rsid w:val="002D634D"/>
    <w:rsid w:val="002D66E5"/>
    <w:rsid w:val="002D7193"/>
    <w:rsid w:val="002D75A2"/>
    <w:rsid w:val="002D7DB8"/>
    <w:rsid w:val="002D7EF1"/>
    <w:rsid w:val="002D7F78"/>
    <w:rsid w:val="002E060D"/>
    <w:rsid w:val="002E0C66"/>
    <w:rsid w:val="002E16E5"/>
    <w:rsid w:val="002E28E3"/>
    <w:rsid w:val="002E2DA5"/>
    <w:rsid w:val="002E360B"/>
    <w:rsid w:val="002E3B14"/>
    <w:rsid w:val="002E41D5"/>
    <w:rsid w:val="002E46BB"/>
    <w:rsid w:val="002E4B09"/>
    <w:rsid w:val="002E4B27"/>
    <w:rsid w:val="002E4FD9"/>
    <w:rsid w:val="002E555C"/>
    <w:rsid w:val="002E6266"/>
    <w:rsid w:val="002E72A6"/>
    <w:rsid w:val="002E7383"/>
    <w:rsid w:val="002F075F"/>
    <w:rsid w:val="002F12BB"/>
    <w:rsid w:val="002F1C7B"/>
    <w:rsid w:val="002F2C1A"/>
    <w:rsid w:val="002F3ECC"/>
    <w:rsid w:val="002F4734"/>
    <w:rsid w:val="002F4815"/>
    <w:rsid w:val="002F50B9"/>
    <w:rsid w:val="002F568F"/>
    <w:rsid w:val="002F59B7"/>
    <w:rsid w:val="002F64B3"/>
    <w:rsid w:val="002F725D"/>
    <w:rsid w:val="00301746"/>
    <w:rsid w:val="0030221B"/>
    <w:rsid w:val="003022B7"/>
    <w:rsid w:val="003022F3"/>
    <w:rsid w:val="00302BB9"/>
    <w:rsid w:val="00302D88"/>
    <w:rsid w:val="003044A3"/>
    <w:rsid w:val="003045B4"/>
    <w:rsid w:val="003058AE"/>
    <w:rsid w:val="003059A7"/>
    <w:rsid w:val="00305CB5"/>
    <w:rsid w:val="0030658B"/>
    <w:rsid w:val="003067C1"/>
    <w:rsid w:val="00307717"/>
    <w:rsid w:val="00307BB8"/>
    <w:rsid w:val="00307F35"/>
    <w:rsid w:val="0031005C"/>
    <w:rsid w:val="003100AD"/>
    <w:rsid w:val="003103CC"/>
    <w:rsid w:val="00310693"/>
    <w:rsid w:val="00311012"/>
    <w:rsid w:val="0031136F"/>
    <w:rsid w:val="00311AFA"/>
    <w:rsid w:val="00311BA1"/>
    <w:rsid w:val="00312D11"/>
    <w:rsid w:val="00313745"/>
    <w:rsid w:val="00313EF7"/>
    <w:rsid w:val="00314043"/>
    <w:rsid w:val="003142C2"/>
    <w:rsid w:val="0031495A"/>
    <w:rsid w:val="0031506E"/>
    <w:rsid w:val="00315442"/>
    <w:rsid w:val="00315936"/>
    <w:rsid w:val="00316072"/>
    <w:rsid w:val="00317D7F"/>
    <w:rsid w:val="0032010F"/>
    <w:rsid w:val="003206A0"/>
    <w:rsid w:val="00320CE5"/>
    <w:rsid w:val="00321412"/>
    <w:rsid w:val="00321693"/>
    <w:rsid w:val="003217EC"/>
    <w:rsid w:val="00321CB0"/>
    <w:rsid w:val="00322563"/>
    <w:rsid w:val="00322F7A"/>
    <w:rsid w:val="00323CCF"/>
    <w:rsid w:val="00323F46"/>
    <w:rsid w:val="00324EEB"/>
    <w:rsid w:val="003261EA"/>
    <w:rsid w:val="00327046"/>
    <w:rsid w:val="00327664"/>
    <w:rsid w:val="00330C5E"/>
    <w:rsid w:val="003311A2"/>
    <w:rsid w:val="0033167D"/>
    <w:rsid w:val="00332505"/>
    <w:rsid w:val="00332CFF"/>
    <w:rsid w:val="00334DFE"/>
    <w:rsid w:val="00334E21"/>
    <w:rsid w:val="00335049"/>
    <w:rsid w:val="003351D6"/>
    <w:rsid w:val="00335E1F"/>
    <w:rsid w:val="003367A0"/>
    <w:rsid w:val="00336F75"/>
    <w:rsid w:val="00337E9A"/>
    <w:rsid w:val="00337F6F"/>
    <w:rsid w:val="00340EDF"/>
    <w:rsid w:val="00341C55"/>
    <w:rsid w:val="00341FD6"/>
    <w:rsid w:val="0034250D"/>
    <w:rsid w:val="003425D4"/>
    <w:rsid w:val="00342F12"/>
    <w:rsid w:val="00343297"/>
    <w:rsid w:val="003442F3"/>
    <w:rsid w:val="00345136"/>
    <w:rsid w:val="003463DB"/>
    <w:rsid w:val="003516D8"/>
    <w:rsid w:val="0035192D"/>
    <w:rsid w:val="00352107"/>
    <w:rsid w:val="0035255E"/>
    <w:rsid w:val="0035261B"/>
    <w:rsid w:val="003543E5"/>
    <w:rsid w:val="00355B8D"/>
    <w:rsid w:val="003561EA"/>
    <w:rsid w:val="003569A2"/>
    <w:rsid w:val="00356C69"/>
    <w:rsid w:val="0035742F"/>
    <w:rsid w:val="003574B0"/>
    <w:rsid w:val="00357571"/>
    <w:rsid w:val="0036023C"/>
    <w:rsid w:val="003604FE"/>
    <w:rsid w:val="00360A8A"/>
    <w:rsid w:val="00361208"/>
    <w:rsid w:val="0036228F"/>
    <w:rsid w:val="00362975"/>
    <w:rsid w:val="00362DA8"/>
    <w:rsid w:val="003630C4"/>
    <w:rsid w:val="00363C95"/>
    <w:rsid w:val="003642F8"/>
    <w:rsid w:val="003647F1"/>
    <w:rsid w:val="00364FFE"/>
    <w:rsid w:val="00365C77"/>
    <w:rsid w:val="00366655"/>
    <w:rsid w:val="003673FF"/>
    <w:rsid w:val="003677EE"/>
    <w:rsid w:val="003679F3"/>
    <w:rsid w:val="00367C44"/>
    <w:rsid w:val="00367CC3"/>
    <w:rsid w:val="003701C8"/>
    <w:rsid w:val="00370654"/>
    <w:rsid w:val="003706FA"/>
    <w:rsid w:val="00370A67"/>
    <w:rsid w:val="0037135F"/>
    <w:rsid w:val="003716C7"/>
    <w:rsid w:val="0037188A"/>
    <w:rsid w:val="003723AA"/>
    <w:rsid w:val="00372CB5"/>
    <w:rsid w:val="003751FF"/>
    <w:rsid w:val="0037555F"/>
    <w:rsid w:val="00375823"/>
    <w:rsid w:val="00375B82"/>
    <w:rsid w:val="00376748"/>
    <w:rsid w:val="003769BC"/>
    <w:rsid w:val="00377224"/>
    <w:rsid w:val="003774C2"/>
    <w:rsid w:val="003774EF"/>
    <w:rsid w:val="00380DF0"/>
    <w:rsid w:val="003811BB"/>
    <w:rsid w:val="00381A19"/>
    <w:rsid w:val="003831BB"/>
    <w:rsid w:val="003831C6"/>
    <w:rsid w:val="003836C0"/>
    <w:rsid w:val="00383AD0"/>
    <w:rsid w:val="00383F21"/>
    <w:rsid w:val="0038456E"/>
    <w:rsid w:val="00384601"/>
    <w:rsid w:val="00385241"/>
    <w:rsid w:val="00386A5C"/>
    <w:rsid w:val="00386DB5"/>
    <w:rsid w:val="00391438"/>
    <w:rsid w:val="00391D83"/>
    <w:rsid w:val="00392D26"/>
    <w:rsid w:val="00392FFD"/>
    <w:rsid w:val="0039325B"/>
    <w:rsid w:val="003933AD"/>
    <w:rsid w:val="0039348F"/>
    <w:rsid w:val="00393D8D"/>
    <w:rsid w:val="00394083"/>
    <w:rsid w:val="003943E7"/>
    <w:rsid w:val="0039479C"/>
    <w:rsid w:val="003948CD"/>
    <w:rsid w:val="00394A66"/>
    <w:rsid w:val="00394BFB"/>
    <w:rsid w:val="003966A0"/>
    <w:rsid w:val="003A04B6"/>
    <w:rsid w:val="003A0AF3"/>
    <w:rsid w:val="003A15F1"/>
    <w:rsid w:val="003A1D5D"/>
    <w:rsid w:val="003A2381"/>
    <w:rsid w:val="003A265D"/>
    <w:rsid w:val="003A3DAD"/>
    <w:rsid w:val="003A5481"/>
    <w:rsid w:val="003A6F1E"/>
    <w:rsid w:val="003A74F4"/>
    <w:rsid w:val="003A7D0B"/>
    <w:rsid w:val="003B13DD"/>
    <w:rsid w:val="003B1935"/>
    <w:rsid w:val="003B1F30"/>
    <w:rsid w:val="003B26BD"/>
    <w:rsid w:val="003B2B1D"/>
    <w:rsid w:val="003B2B83"/>
    <w:rsid w:val="003B3494"/>
    <w:rsid w:val="003B443C"/>
    <w:rsid w:val="003B5306"/>
    <w:rsid w:val="003B70C4"/>
    <w:rsid w:val="003B74AB"/>
    <w:rsid w:val="003B7546"/>
    <w:rsid w:val="003B7740"/>
    <w:rsid w:val="003B7931"/>
    <w:rsid w:val="003B7D30"/>
    <w:rsid w:val="003B7E03"/>
    <w:rsid w:val="003C06D1"/>
    <w:rsid w:val="003C0861"/>
    <w:rsid w:val="003C0DC7"/>
    <w:rsid w:val="003C1B50"/>
    <w:rsid w:val="003C1C0C"/>
    <w:rsid w:val="003C1DE9"/>
    <w:rsid w:val="003C2A9A"/>
    <w:rsid w:val="003C33AA"/>
    <w:rsid w:val="003C5C2A"/>
    <w:rsid w:val="003C5C80"/>
    <w:rsid w:val="003C5D63"/>
    <w:rsid w:val="003C6691"/>
    <w:rsid w:val="003C7323"/>
    <w:rsid w:val="003C77DB"/>
    <w:rsid w:val="003C7A97"/>
    <w:rsid w:val="003D17C1"/>
    <w:rsid w:val="003D21E8"/>
    <w:rsid w:val="003D2412"/>
    <w:rsid w:val="003D2777"/>
    <w:rsid w:val="003D29B5"/>
    <w:rsid w:val="003D34E6"/>
    <w:rsid w:val="003D3611"/>
    <w:rsid w:val="003D37B1"/>
    <w:rsid w:val="003D4AD4"/>
    <w:rsid w:val="003D4B36"/>
    <w:rsid w:val="003D5254"/>
    <w:rsid w:val="003D5370"/>
    <w:rsid w:val="003D5585"/>
    <w:rsid w:val="003D6BB3"/>
    <w:rsid w:val="003D724D"/>
    <w:rsid w:val="003E077E"/>
    <w:rsid w:val="003E1849"/>
    <w:rsid w:val="003E26E5"/>
    <w:rsid w:val="003E2C38"/>
    <w:rsid w:val="003E307D"/>
    <w:rsid w:val="003E31CF"/>
    <w:rsid w:val="003E4316"/>
    <w:rsid w:val="003E4557"/>
    <w:rsid w:val="003E45DA"/>
    <w:rsid w:val="003E5671"/>
    <w:rsid w:val="003E6A59"/>
    <w:rsid w:val="003E7600"/>
    <w:rsid w:val="003E7DA7"/>
    <w:rsid w:val="003F028B"/>
    <w:rsid w:val="003F18AA"/>
    <w:rsid w:val="003F1945"/>
    <w:rsid w:val="003F22B3"/>
    <w:rsid w:val="003F2E89"/>
    <w:rsid w:val="003F3386"/>
    <w:rsid w:val="003F3851"/>
    <w:rsid w:val="003F3BA1"/>
    <w:rsid w:val="003F4303"/>
    <w:rsid w:val="003F4478"/>
    <w:rsid w:val="003F46A7"/>
    <w:rsid w:val="003F5182"/>
    <w:rsid w:val="003F5B01"/>
    <w:rsid w:val="003F5E1A"/>
    <w:rsid w:val="003F6630"/>
    <w:rsid w:val="003F6BF8"/>
    <w:rsid w:val="003F75D4"/>
    <w:rsid w:val="003F7AC5"/>
    <w:rsid w:val="0040170B"/>
    <w:rsid w:val="00401D1C"/>
    <w:rsid w:val="00402629"/>
    <w:rsid w:val="0040384A"/>
    <w:rsid w:val="00403BD6"/>
    <w:rsid w:val="00403FBF"/>
    <w:rsid w:val="004043DB"/>
    <w:rsid w:val="0040483F"/>
    <w:rsid w:val="004048FA"/>
    <w:rsid w:val="00404FFA"/>
    <w:rsid w:val="00405873"/>
    <w:rsid w:val="004068C9"/>
    <w:rsid w:val="0040723F"/>
    <w:rsid w:val="004074E9"/>
    <w:rsid w:val="00407F1C"/>
    <w:rsid w:val="00407FFB"/>
    <w:rsid w:val="00411B23"/>
    <w:rsid w:val="00411F2C"/>
    <w:rsid w:val="00413B89"/>
    <w:rsid w:val="00413D3B"/>
    <w:rsid w:val="00413DE4"/>
    <w:rsid w:val="004149FF"/>
    <w:rsid w:val="004159DD"/>
    <w:rsid w:val="00415A17"/>
    <w:rsid w:val="00415E10"/>
    <w:rsid w:val="0041611E"/>
    <w:rsid w:val="00417023"/>
    <w:rsid w:val="00417957"/>
    <w:rsid w:val="00417E67"/>
    <w:rsid w:val="00420E71"/>
    <w:rsid w:val="0042255F"/>
    <w:rsid w:val="0042281A"/>
    <w:rsid w:val="00422CFC"/>
    <w:rsid w:val="00422F1E"/>
    <w:rsid w:val="00423911"/>
    <w:rsid w:val="00423DA5"/>
    <w:rsid w:val="00423FB2"/>
    <w:rsid w:val="00424349"/>
    <w:rsid w:val="004247C6"/>
    <w:rsid w:val="00424BB0"/>
    <w:rsid w:val="004256C4"/>
    <w:rsid w:val="00425737"/>
    <w:rsid w:val="00426EC3"/>
    <w:rsid w:val="00427B00"/>
    <w:rsid w:val="00430350"/>
    <w:rsid w:val="00431706"/>
    <w:rsid w:val="00431DF8"/>
    <w:rsid w:val="00432147"/>
    <w:rsid w:val="00432C08"/>
    <w:rsid w:val="00433393"/>
    <w:rsid w:val="00433A4C"/>
    <w:rsid w:val="00433FF5"/>
    <w:rsid w:val="00434453"/>
    <w:rsid w:val="00434D19"/>
    <w:rsid w:val="004355F3"/>
    <w:rsid w:val="004356FA"/>
    <w:rsid w:val="00435749"/>
    <w:rsid w:val="00435CA0"/>
    <w:rsid w:val="00436146"/>
    <w:rsid w:val="004368EB"/>
    <w:rsid w:val="0043748C"/>
    <w:rsid w:val="00437A2E"/>
    <w:rsid w:val="004404A2"/>
    <w:rsid w:val="004407C4"/>
    <w:rsid w:val="00440BF2"/>
    <w:rsid w:val="00440CBC"/>
    <w:rsid w:val="0044156F"/>
    <w:rsid w:val="004421BA"/>
    <w:rsid w:val="00443485"/>
    <w:rsid w:val="00445B04"/>
    <w:rsid w:val="00446683"/>
    <w:rsid w:val="004472F7"/>
    <w:rsid w:val="00450B3F"/>
    <w:rsid w:val="004511DA"/>
    <w:rsid w:val="00451417"/>
    <w:rsid w:val="004525F0"/>
    <w:rsid w:val="00452C17"/>
    <w:rsid w:val="00453856"/>
    <w:rsid w:val="00453978"/>
    <w:rsid w:val="004543B1"/>
    <w:rsid w:val="00454477"/>
    <w:rsid w:val="00454C19"/>
    <w:rsid w:val="0045547C"/>
    <w:rsid w:val="0045578E"/>
    <w:rsid w:val="00455DF1"/>
    <w:rsid w:val="00455F64"/>
    <w:rsid w:val="00456A50"/>
    <w:rsid w:val="00456E52"/>
    <w:rsid w:val="0045705C"/>
    <w:rsid w:val="00457109"/>
    <w:rsid w:val="00457248"/>
    <w:rsid w:val="00457442"/>
    <w:rsid w:val="00460299"/>
    <w:rsid w:val="004603A8"/>
    <w:rsid w:val="004607BC"/>
    <w:rsid w:val="00460925"/>
    <w:rsid w:val="00461FFC"/>
    <w:rsid w:val="00463B9F"/>
    <w:rsid w:val="00464BDA"/>
    <w:rsid w:val="0046523F"/>
    <w:rsid w:val="004652D9"/>
    <w:rsid w:val="00465619"/>
    <w:rsid w:val="00465C7F"/>
    <w:rsid w:val="00466AFF"/>
    <w:rsid w:val="00466BEF"/>
    <w:rsid w:val="00467D96"/>
    <w:rsid w:val="0047022E"/>
    <w:rsid w:val="004702A8"/>
    <w:rsid w:val="0047030D"/>
    <w:rsid w:val="00470717"/>
    <w:rsid w:val="004717B6"/>
    <w:rsid w:val="00471BE1"/>
    <w:rsid w:val="004721BC"/>
    <w:rsid w:val="0047228F"/>
    <w:rsid w:val="00472C0E"/>
    <w:rsid w:val="004730CA"/>
    <w:rsid w:val="004741F2"/>
    <w:rsid w:val="0047446D"/>
    <w:rsid w:val="00474AC1"/>
    <w:rsid w:val="00474DDB"/>
    <w:rsid w:val="00474DFC"/>
    <w:rsid w:val="004753F5"/>
    <w:rsid w:val="00475B5E"/>
    <w:rsid w:val="00476541"/>
    <w:rsid w:val="00476CE4"/>
    <w:rsid w:val="00477198"/>
    <w:rsid w:val="004771C9"/>
    <w:rsid w:val="004771CD"/>
    <w:rsid w:val="00477276"/>
    <w:rsid w:val="00477983"/>
    <w:rsid w:val="00480B9C"/>
    <w:rsid w:val="00481437"/>
    <w:rsid w:val="004820A9"/>
    <w:rsid w:val="004825A4"/>
    <w:rsid w:val="00483133"/>
    <w:rsid w:val="00483406"/>
    <w:rsid w:val="004838E5"/>
    <w:rsid w:val="00483FBB"/>
    <w:rsid w:val="00484D06"/>
    <w:rsid w:val="00484F70"/>
    <w:rsid w:val="00484F83"/>
    <w:rsid w:val="00485003"/>
    <w:rsid w:val="00485450"/>
    <w:rsid w:val="00485DDB"/>
    <w:rsid w:val="0048699B"/>
    <w:rsid w:val="00486C3A"/>
    <w:rsid w:val="00486E76"/>
    <w:rsid w:val="00487B97"/>
    <w:rsid w:val="00487BAF"/>
    <w:rsid w:val="00487BCC"/>
    <w:rsid w:val="00487C6E"/>
    <w:rsid w:val="00490543"/>
    <w:rsid w:val="00490629"/>
    <w:rsid w:val="00491B08"/>
    <w:rsid w:val="00492022"/>
    <w:rsid w:val="00492217"/>
    <w:rsid w:val="00492526"/>
    <w:rsid w:val="00492AEB"/>
    <w:rsid w:val="00492B33"/>
    <w:rsid w:val="00492C41"/>
    <w:rsid w:val="0049307D"/>
    <w:rsid w:val="00493105"/>
    <w:rsid w:val="00494A94"/>
    <w:rsid w:val="004959A5"/>
    <w:rsid w:val="00495A20"/>
    <w:rsid w:val="004962B9"/>
    <w:rsid w:val="00496EBF"/>
    <w:rsid w:val="00496F14"/>
    <w:rsid w:val="00497E4F"/>
    <w:rsid w:val="004A00C5"/>
    <w:rsid w:val="004A010C"/>
    <w:rsid w:val="004A02AD"/>
    <w:rsid w:val="004A0F91"/>
    <w:rsid w:val="004A1EF0"/>
    <w:rsid w:val="004A28B8"/>
    <w:rsid w:val="004A2CF1"/>
    <w:rsid w:val="004A3C28"/>
    <w:rsid w:val="004A482F"/>
    <w:rsid w:val="004A4A28"/>
    <w:rsid w:val="004A5E5C"/>
    <w:rsid w:val="004A615B"/>
    <w:rsid w:val="004A63A3"/>
    <w:rsid w:val="004A6725"/>
    <w:rsid w:val="004A78F3"/>
    <w:rsid w:val="004A7AAC"/>
    <w:rsid w:val="004B2380"/>
    <w:rsid w:val="004B2956"/>
    <w:rsid w:val="004B31E7"/>
    <w:rsid w:val="004B36CA"/>
    <w:rsid w:val="004B374C"/>
    <w:rsid w:val="004B41D4"/>
    <w:rsid w:val="004B4CD6"/>
    <w:rsid w:val="004B54D5"/>
    <w:rsid w:val="004B57F5"/>
    <w:rsid w:val="004B5D17"/>
    <w:rsid w:val="004B5F1D"/>
    <w:rsid w:val="004B68FA"/>
    <w:rsid w:val="004B6BAE"/>
    <w:rsid w:val="004B6DF7"/>
    <w:rsid w:val="004B723F"/>
    <w:rsid w:val="004B7574"/>
    <w:rsid w:val="004C0792"/>
    <w:rsid w:val="004C1B8F"/>
    <w:rsid w:val="004C1C4B"/>
    <w:rsid w:val="004C220D"/>
    <w:rsid w:val="004C25B4"/>
    <w:rsid w:val="004C2B7D"/>
    <w:rsid w:val="004C2E4D"/>
    <w:rsid w:val="004C2F54"/>
    <w:rsid w:val="004C3350"/>
    <w:rsid w:val="004C34CD"/>
    <w:rsid w:val="004C3775"/>
    <w:rsid w:val="004C4EEC"/>
    <w:rsid w:val="004C5BD9"/>
    <w:rsid w:val="004C5BF1"/>
    <w:rsid w:val="004C7349"/>
    <w:rsid w:val="004C7820"/>
    <w:rsid w:val="004D0AD5"/>
    <w:rsid w:val="004D12B5"/>
    <w:rsid w:val="004D1354"/>
    <w:rsid w:val="004D202C"/>
    <w:rsid w:val="004D3FD3"/>
    <w:rsid w:val="004D536D"/>
    <w:rsid w:val="004D57B3"/>
    <w:rsid w:val="004D7FE6"/>
    <w:rsid w:val="004E0492"/>
    <w:rsid w:val="004E0ACD"/>
    <w:rsid w:val="004E0E0C"/>
    <w:rsid w:val="004E0E33"/>
    <w:rsid w:val="004E1221"/>
    <w:rsid w:val="004E1438"/>
    <w:rsid w:val="004E18B2"/>
    <w:rsid w:val="004E1CAE"/>
    <w:rsid w:val="004E1FA2"/>
    <w:rsid w:val="004E251E"/>
    <w:rsid w:val="004E3029"/>
    <w:rsid w:val="004E307B"/>
    <w:rsid w:val="004E455C"/>
    <w:rsid w:val="004E491F"/>
    <w:rsid w:val="004E498C"/>
    <w:rsid w:val="004E4C4B"/>
    <w:rsid w:val="004E6278"/>
    <w:rsid w:val="004E6BCB"/>
    <w:rsid w:val="004E6F66"/>
    <w:rsid w:val="004E719C"/>
    <w:rsid w:val="004E7947"/>
    <w:rsid w:val="004F07FC"/>
    <w:rsid w:val="004F0C12"/>
    <w:rsid w:val="004F1E15"/>
    <w:rsid w:val="004F2F19"/>
    <w:rsid w:val="004F3089"/>
    <w:rsid w:val="004F3152"/>
    <w:rsid w:val="004F32BE"/>
    <w:rsid w:val="004F62CC"/>
    <w:rsid w:val="004F7385"/>
    <w:rsid w:val="004F7CC8"/>
    <w:rsid w:val="00500DE9"/>
    <w:rsid w:val="00501C76"/>
    <w:rsid w:val="005020F9"/>
    <w:rsid w:val="00502D33"/>
    <w:rsid w:val="00503109"/>
    <w:rsid w:val="00503AD5"/>
    <w:rsid w:val="00504260"/>
    <w:rsid w:val="00504667"/>
    <w:rsid w:val="00505547"/>
    <w:rsid w:val="00505583"/>
    <w:rsid w:val="00505F36"/>
    <w:rsid w:val="00506627"/>
    <w:rsid w:val="00506F9A"/>
    <w:rsid w:val="00507CDE"/>
    <w:rsid w:val="00507D73"/>
    <w:rsid w:val="00507E4E"/>
    <w:rsid w:val="00510615"/>
    <w:rsid w:val="00511899"/>
    <w:rsid w:val="00511E00"/>
    <w:rsid w:val="00512EE0"/>
    <w:rsid w:val="005144AA"/>
    <w:rsid w:val="00514D27"/>
    <w:rsid w:val="0051502E"/>
    <w:rsid w:val="005151FC"/>
    <w:rsid w:val="00515464"/>
    <w:rsid w:val="00515C6E"/>
    <w:rsid w:val="00515DB4"/>
    <w:rsid w:val="005165A6"/>
    <w:rsid w:val="00517A4B"/>
    <w:rsid w:val="00521967"/>
    <w:rsid w:val="00522BD0"/>
    <w:rsid w:val="00522F91"/>
    <w:rsid w:val="005234FC"/>
    <w:rsid w:val="005238F4"/>
    <w:rsid w:val="00523A49"/>
    <w:rsid w:val="00523B18"/>
    <w:rsid w:val="00523FA4"/>
    <w:rsid w:val="005243E4"/>
    <w:rsid w:val="00525611"/>
    <w:rsid w:val="00525998"/>
    <w:rsid w:val="00525A6D"/>
    <w:rsid w:val="00525FB2"/>
    <w:rsid w:val="005262A1"/>
    <w:rsid w:val="005269C8"/>
    <w:rsid w:val="00527EA4"/>
    <w:rsid w:val="005300B1"/>
    <w:rsid w:val="0053073E"/>
    <w:rsid w:val="005312A0"/>
    <w:rsid w:val="005312F4"/>
    <w:rsid w:val="00531497"/>
    <w:rsid w:val="00531732"/>
    <w:rsid w:val="00531AC3"/>
    <w:rsid w:val="005321E4"/>
    <w:rsid w:val="00532787"/>
    <w:rsid w:val="00532A36"/>
    <w:rsid w:val="0053346A"/>
    <w:rsid w:val="00533C18"/>
    <w:rsid w:val="00533EB8"/>
    <w:rsid w:val="00533F73"/>
    <w:rsid w:val="00534229"/>
    <w:rsid w:val="00534656"/>
    <w:rsid w:val="0053570D"/>
    <w:rsid w:val="00535AAE"/>
    <w:rsid w:val="005363E6"/>
    <w:rsid w:val="005371D5"/>
    <w:rsid w:val="0053780C"/>
    <w:rsid w:val="00537E55"/>
    <w:rsid w:val="005405D7"/>
    <w:rsid w:val="005405EC"/>
    <w:rsid w:val="0054063F"/>
    <w:rsid w:val="005409E7"/>
    <w:rsid w:val="00540D5F"/>
    <w:rsid w:val="0054241B"/>
    <w:rsid w:val="005426B1"/>
    <w:rsid w:val="00542EDC"/>
    <w:rsid w:val="00544265"/>
    <w:rsid w:val="0054436D"/>
    <w:rsid w:val="0054497C"/>
    <w:rsid w:val="00544A49"/>
    <w:rsid w:val="00545F75"/>
    <w:rsid w:val="0054609C"/>
    <w:rsid w:val="00546845"/>
    <w:rsid w:val="005469EB"/>
    <w:rsid w:val="005479C6"/>
    <w:rsid w:val="005500D7"/>
    <w:rsid w:val="005523D8"/>
    <w:rsid w:val="005528BF"/>
    <w:rsid w:val="00553013"/>
    <w:rsid w:val="00553B8D"/>
    <w:rsid w:val="00553C13"/>
    <w:rsid w:val="00553E0D"/>
    <w:rsid w:val="00553EDC"/>
    <w:rsid w:val="00554CE7"/>
    <w:rsid w:val="00554E9F"/>
    <w:rsid w:val="005551CB"/>
    <w:rsid w:val="00556646"/>
    <w:rsid w:val="005574F3"/>
    <w:rsid w:val="00557D34"/>
    <w:rsid w:val="00560202"/>
    <w:rsid w:val="00560235"/>
    <w:rsid w:val="00560312"/>
    <w:rsid w:val="005604B9"/>
    <w:rsid w:val="005613CC"/>
    <w:rsid w:val="00561BE5"/>
    <w:rsid w:val="00561C28"/>
    <w:rsid w:val="0056282A"/>
    <w:rsid w:val="00562B38"/>
    <w:rsid w:val="00564534"/>
    <w:rsid w:val="00565075"/>
    <w:rsid w:val="00565097"/>
    <w:rsid w:val="00565503"/>
    <w:rsid w:val="00567459"/>
    <w:rsid w:val="00570837"/>
    <w:rsid w:val="0057308A"/>
    <w:rsid w:val="005737F6"/>
    <w:rsid w:val="005738E9"/>
    <w:rsid w:val="00573E70"/>
    <w:rsid w:val="00575AB6"/>
    <w:rsid w:val="005766C6"/>
    <w:rsid w:val="00580AFF"/>
    <w:rsid w:val="00581475"/>
    <w:rsid w:val="005814E6"/>
    <w:rsid w:val="00582750"/>
    <w:rsid w:val="005827CE"/>
    <w:rsid w:val="00582DAE"/>
    <w:rsid w:val="005831BD"/>
    <w:rsid w:val="00583585"/>
    <w:rsid w:val="00583905"/>
    <w:rsid w:val="0058407D"/>
    <w:rsid w:val="0058494A"/>
    <w:rsid w:val="00584A80"/>
    <w:rsid w:val="0058517F"/>
    <w:rsid w:val="0058593D"/>
    <w:rsid w:val="00585B65"/>
    <w:rsid w:val="00586D73"/>
    <w:rsid w:val="0058717C"/>
    <w:rsid w:val="00587A64"/>
    <w:rsid w:val="00590974"/>
    <w:rsid w:val="00591639"/>
    <w:rsid w:val="00591769"/>
    <w:rsid w:val="0059191D"/>
    <w:rsid w:val="00591DDB"/>
    <w:rsid w:val="005931DA"/>
    <w:rsid w:val="0059342E"/>
    <w:rsid w:val="00594543"/>
    <w:rsid w:val="0059454F"/>
    <w:rsid w:val="00594E02"/>
    <w:rsid w:val="005951F7"/>
    <w:rsid w:val="00595966"/>
    <w:rsid w:val="00596465"/>
    <w:rsid w:val="00596CCF"/>
    <w:rsid w:val="00597861"/>
    <w:rsid w:val="00597B9F"/>
    <w:rsid w:val="005A098B"/>
    <w:rsid w:val="005A11A7"/>
    <w:rsid w:val="005A1945"/>
    <w:rsid w:val="005A1F49"/>
    <w:rsid w:val="005A43BE"/>
    <w:rsid w:val="005A50C0"/>
    <w:rsid w:val="005A5666"/>
    <w:rsid w:val="005A7516"/>
    <w:rsid w:val="005B027D"/>
    <w:rsid w:val="005B0304"/>
    <w:rsid w:val="005B0CCF"/>
    <w:rsid w:val="005B13F6"/>
    <w:rsid w:val="005B1AD5"/>
    <w:rsid w:val="005B2E0A"/>
    <w:rsid w:val="005B52A2"/>
    <w:rsid w:val="005B59E7"/>
    <w:rsid w:val="005B68D9"/>
    <w:rsid w:val="005C0838"/>
    <w:rsid w:val="005C0FC7"/>
    <w:rsid w:val="005C16BC"/>
    <w:rsid w:val="005C1973"/>
    <w:rsid w:val="005C2751"/>
    <w:rsid w:val="005C2E99"/>
    <w:rsid w:val="005C335A"/>
    <w:rsid w:val="005C34BE"/>
    <w:rsid w:val="005C35AA"/>
    <w:rsid w:val="005C3BC6"/>
    <w:rsid w:val="005C4754"/>
    <w:rsid w:val="005C505F"/>
    <w:rsid w:val="005C5A0E"/>
    <w:rsid w:val="005C5C30"/>
    <w:rsid w:val="005C7C0F"/>
    <w:rsid w:val="005D11BE"/>
    <w:rsid w:val="005D12C6"/>
    <w:rsid w:val="005D1672"/>
    <w:rsid w:val="005D18E4"/>
    <w:rsid w:val="005D1AE9"/>
    <w:rsid w:val="005D1ED8"/>
    <w:rsid w:val="005D2272"/>
    <w:rsid w:val="005D2CB4"/>
    <w:rsid w:val="005D2D5E"/>
    <w:rsid w:val="005D359B"/>
    <w:rsid w:val="005D3B04"/>
    <w:rsid w:val="005D3C3F"/>
    <w:rsid w:val="005D4413"/>
    <w:rsid w:val="005D44EB"/>
    <w:rsid w:val="005D462A"/>
    <w:rsid w:val="005D49E5"/>
    <w:rsid w:val="005D4B2D"/>
    <w:rsid w:val="005D54C0"/>
    <w:rsid w:val="005D555F"/>
    <w:rsid w:val="005D712D"/>
    <w:rsid w:val="005E0940"/>
    <w:rsid w:val="005E1566"/>
    <w:rsid w:val="005E196F"/>
    <w:rsid w:val="005E1BC6"/>
    <w:rsid w:val="005E2B87"/>
    <w:rsid w:val="005E30FD"/>
    <w:rsid w:val="005E326C"/>
    <w:rsid w:val="005E3873"/>
    <w:rsid w:val="005E4D97"/>
    <w:rsid w:val="005E5400"/>
    <w:rsid w:val="005E54C4"/>
    <w:rsid w:val="005E578A"/>
    <w:rsid w:val="005E61AB"/>
    <w:rsid w:val="005E636F"/>
    <w:rsid w:val="005E64D9"/>
    <w:rsid w:val="005E6891"/>
    <w:rsid w:val="005E71FD"/>
    <w:rsid w:val="005E783A"/>
    <w:rsid w:val="005E78AC"/>
    <w:rsid w:val="005F0B55"/>
    <w:rsid w:val="005F0E07"/>
    <w:rsid w:val="005F2546"/>
    <w:rsid w:val="005F2AE8"/>
    <w:rsid w:val="005F38C7"/>
    <w:rsid w:val="005F66EE"/>
    <w:rsid w:val="005F7122"/>
    <w:rsid w:val="005F7245"/>
    <w:rsid w:val="005F7689"/>
    <w:rsid w:val="005F7FFC"/>
    <w:rsid w:val="006001DF"/>
    <w:rsid w:val="00602679"/>
    <w:rsid w:val="0060308E"/>
    <w:rsid w:val="00604522"/>
    <w:rsid w:val="006047AA"/>
    <w:rsid w:val="006048AF"/>
    <w:rsid w:val="0060511E"/>
    <w:rsid w:val="00605B20"/>
    <w:rsid w:val="00605D97"/>
    <w:rsid w:val="00606CAC"/>
    <w:rsid w:val="00607AE3"/>
    <w:rsid w:val="00607BAE"/>
    <w:rsid w:val="00607F10"/>
    <w:rsid w:val="00607F14"/>
    <w:rsid w:val="006104B7"/>
    <w:rsid w:val="00611429"/>
    <w:rsid w:val="0061190F"/>
    <w:rsid w:val="00612818"/>
    <w:rsid w:val="00612C15"/>
    <w:rsid w:val="006132EF"/>
    <w:rsid w:val="00613FBC"/>
    <w:rsid w:val="006140AA"/>
    <w:rsid w:val="00614962"/>
    <w:rsid w:val="00614DCF"/>
    <w:rsid w:val="006167E6"/>
    <w:rsid w:val="006168D2"/>
    <w:rsid w:val="006170D2"/>
    <w:rsid w:val="00617651"/>
    <w:rsid w:val="00620015"/>
    <w:rsid w:val="006205E5"/>
    <w:rsid w:val="00620671"/>
    <w:rsid w:val="006209F5"/>
    <w:rsid w:val="00620EA3"/>
    <w:rsid w:val="0062138A"/>
    <w:rsid w:val="00622E3D"/>
    <w:rsid w:val="0062362F"/>
    <w:rsid w:val="00623900"/>
    <w:rsid w:val="00623BC4"/>
    <w:rsid w:val="00623D6E"/>
    <w:rsid w:val="00623DF7"/>
    <w:rsid w:val="0062542C"/>
    <w:rsid w:val="00625B7F"/>
    <w:rsid w:val="0062636B"/>
    <w:rsid w:val="00627A8A"/>
    <w:rsid w:val="00632425"/>
    <w:rsid w:val="006324E5"/>
    <w:rsid w:val="006325A8"/>
    <w:rsid w:val="006338A8"/>
    <w:rsid w:val="0063457C"/>
    <w:rsid w:val="00634B8B"/>
    <w:rsid w:val="00634F3A"/>
    <w:rsid w:val="00635083"/>
    <w:rsid w:val="00635B0E"/>
    <w:rsid w:val="0063768A"/>
    <w:rsid w:val="006379FC"/>
    <w:rsid w:val="006409C5"/>
    <w:rsid w:val="00640CAA"/>
    <w:rsid w:val="00640DB3"/>
    <w:rsid w:val="00640E9E"/>
    <w:rsid w:val="006415DF"/>
    <w:rsid w:val="0064173A"/>
    <w:rsid w:val="00641CD3"/>
    <w:rsid w:val="00641FCD"/>
    <w:rsid w:val="00642647"/>
    <w:rsid w:val="00642653"/>
    <w:rsid w:val="0064269B"/>
    <w:rsid w:val="00643DEA"/>
    <w:rsid w:val="00643FA2"/>
    <w:rsid w:val="00644B57"/>
    <w:rsid w:val="0064598B"/>
    <w:rsid w:val="00645C71"/>
    <w:rsid w:val="006463ED"/>
    <w:rsid w:val="00646EBB"/>
    <w:rsid w:val="006471CF"/>
    <w:rsid w:val="00647F19"/>
    <w:rsid w:val="006500E4"/>
    <w:rsid w:val="00650320"/>
    <w:rsid w:val="00650ECD"/>
    <w:rsid w:val="00651A03"/>
    <w:rsid w:val="0065233E"/>
    <w:rsid w:val="006525CC"/>
    <w:rsid w:val="00652D09"/>
    <w:rsid w:val="00653A0B"/>
    <w:rsid w:val="00653A10"/>
    <w:rsid w:val="006544A5"/>
    <w:rsid w:val="00655CCF"/>
    <w:rsid w:val="00656D4E"/>
    <w:rsid w:val="00657392"/>
    <w:rsid w:val="00657618"/>
    <w:rsid w:val="00657BDA"/>
    <w:rsid w:val="00660DE3"/>
    <w:rsid w:val="0066128F"/>
    <w:rsid w:val="006612B0"/>
    <w:rsid w:val="006617D8"/>
    <w:rsid w:val="00661A1F"/>
    <w:rsid w:val="00661A44"/>
    <w:rsid w:val="00663AD0"/>
    <w:rsid w:val="00663EE1"/>
    <w:rsid w:val="00664AEB"/>
    <w:rsid w:val="006650C1"/>
    <w:rsid w:val="00665293"/>
    <w:rsid w:val="006663F0"/>
    <w:rsid w:val="006664CE"/>
    <w:rsid w:val="006667EA"/>
    <w:rsid w:val="00670730"/>
    <w:rsid w:val="00670961"/>
    <w:rsid w:val="00670E98"/>
    <w:rsid w:val="00671349"/>
    <w:rsid w:val="006715CA"/>
    <w:rsid w:val="00671FF4"/>
    <w:rsid w:val="006722D4"/>
    <w:rsid w:val="0067246B"/>
    <w:rsid w:val="00672565"/>
    <w:rsid w:val="00672753"/>
    <w:rsid w:val="006727F4"/>
    <w:rsid w:val="00672830"/>
    <w:rsid w:val="00673069"/>
    <w:rsid w:val="00673C39"/>
    <w:rsid w:val="0067435F"/>
    <w:rsid w:val="00674B23"/>
    <w:rsid w:val="00675B96"/>
    <w:rsid w:val="006766CA"/>
    <w:rsid w:val="00676A40"/>
    <w:rsid w:val="00676B3B"/>
    <w:rsid w:val="00676B49"/>
    <w:rsid w:val="00677C7F"/>
    <w:rsid w:val="00677CEE"/>
    <w:rsid w:val="00680DDE"/>
    <w:rsid w:val="00683707"/>
    <w:rsid w:val="006837B6"/>
    <w:rsid w:val="0068381B"/>
    <w:rsid w:val="00684B01"/>
    <w:rsid w:val="00686F84"/>
    <w:rsid w:val="00687C91"/>
    <w:rsid w:val="00690211"/>
    <w:rsid w:val="0069023D"/>
    <w:rsid w:val="00690CD8"/>
    <w:rsid w:val="00692DE4"/>
    <w:rsid w:val="0069336A"/>
    <w:rsid w:val="00694EC1"/>
    <w:rsid w:val="00695795"/>
    <w:rsid w:val="00695B11"/>
    <w:rsid w:val="00696905"/>
    <w:rsid w:val="00696B79"/>
    <w:rsid w:val="006A066C"/>
    <w:rsid w:val="006A098B"/>
    <w:rsid w:val="006A09A2"/>
    <w:rsid w:val="006A09AE"/>
    <w:rsid w:val="006A0E60"/>
    <w:rsid w:val="006A24B4"/>
    <w:rsid w:val="006A2785"/>
    <w:rsid w:val="006A2935"/>
    <w:rsid w:val="006A2E5D"/>
    <w:rsid w:val="006A3575"/>
    <w:rsid w:val="006A3B95"/>
    <w:rsid w:val="006A3FDD"/>
    <w:rsid w:val="006A5884"/>
    <w:rsid w:val="006A5F97"/>
    <w:rsid w:val="006A6A65"/>
    <w:rsid w:val="006A7F86"/>
    <w:rsid w:val="006B03C5"/>
    <w:rsid w:val="006B0DA6"/>
    <w:rsid w:val="006B100D"/>
    <w:rsid w:val="006B1398"/>
    <w:rsid w:val="006B29FA"/>
    <w:rsid w:val="006B6813"/>
    <w:rsid w:val="006B6ABC"/>
    <w:rsid w:val="006B7388"/>
    <w:rsid w:val="006B7AD9"/>
    <w:rsid w:val="006C0787"/>
    <w:rsid w:val="006C0E5B"/>
    <w:rsid w:val="006C2F69"/>
    <w:rsid w:val="006C2FFD"/>
    <w:rsid w:val="006C4CF5"/>
    <w:rsid w:val="006C53F1"/>
    <w:rsid w:val="006C5835"/>
    <w:rsid w:val="006C6203"/>
    <w:rsid w:val="006C6274"/>
    <w:rsid w:val="006C690B"/>
    <w:rsid w:val="006C6DCB"/>
    <w:rsid w:val="006C6DFD"/>
    <w:rsid w:val="006C7436"/>
    <w:rsid w:val="006C76CE"/>
    <w:rsid w:val="006D02CC"/>
    <w:rsid w:val="006D06CF"/>
    <w:rsid w:val="006D0D00"/>
    <w:rsid w:val="006D1448"/>
    <w:rsid w:val="006D2340"/>
    <w:rsid w:val="006D2F39"/>
    <w:rsid w:val="006D3806"/>
    <w:rsid w:val="006D526D"/>
    <w:rsid w:val="006D5386"/>
    <w:rsid w:val="006D552F"/>
    <w:rsid w:val="006D5538"/>
    <w:rsid w:val="006D59B0"/>
    <w:rsid w:val="006D7105"/>
    <w:rsid w:val="006E03CA"/>
    <w:rsid w:val="006E088A"/>
    <w:rsid w:val="006E0EBA"/>
    <w:rsid w:val="006E1119"/>
    <w:rsid w:val="006E189C"/>
    <w:rsid w:val="006E21F0"/>
    <w:rsid w:val="006E2D12"/>
    <w:rsid w:val="006E3103"/>
    <w:rsid w:val="006E39A4"/>
    <w:rsid w:val="006E472B"/>
    <w:rsid w:val="006E494A"/>
    <w:rsid w:val="006E4AC6"/>
    <w:rsid w:val="006E4DE1"/>
    <w:rsid w:val="006E522F"/>
    <w:rsid w:val="006E59CA"/>
    <w:rsid w:val="006E62A9"/>
    <w:rsid w:val="006E6A06"/>
    <w:rsid w:val="006E71BD"/>
    <w:rsid w:val="006E73F2"/>
    <w:rsid w:val="006F03B1"/>
    <w:rsid w:val="006F0AB3"/>
    <w:rsid w:val="006F11A9"/>
    <w:rsid w:val="006F1C1B"/>
    <w:rsid w:val="006F28FF"/>
    <w:rsid w:val="006F2BCD"/>
    <w:rsid w:val="006F2DA5"/>
    <w:rsid w:val="006F2DD1"/>
    <w:rsid w:val="006F384E"/>
    <w:rsid w:val="006F539D"/>
    <w:rsid w:val="006F5A75"/>
    <w:rsid w:val="006F6AAF"/>
    <w:rsid w:val="006F767E"/>
    <w:rsid w:val="00700429"/>
    <w:rsid w:val="00701833"/>
    <w:rsid w:val="00701D7A"/>
    <w:rsid w:val="007034A8"/>
    <w:rsid w:val="00704262"/>
    <w:rsid w:val="00706089"/>
    <w:rsid w:val="00706523"/>
    <w:rsid w:val="007065FC"/>
    <w:rsid w:val="00706F1F"/>
    <w:rsid w:val="007079CB"/>
    <w:rsid w:val="007100BE"/>
    <w:rsid w:val="00710813"/>
    <w:rsid w:val="00710DA0"/>
    <w:rsid w:val="0071172E"/>
    <w:rsid w:val="00711B4E"/>
    <w:rsid w:val="00711D46"/>
    <w:rsid w:val="00712007"/>
    <w:rsid w:val="00712037"/>
    <w:rsid w:val="007134E0"/>
    <w:rsid w:val="0071383D"/>
    <w:rsid w:val="0071415C"/>
    <w:rsid w:val="00714F06"/>
    <w:rsid w:val="00716C3E"/>
    <w:rsid w:val="00716C94"/>
    <w:rsid w:val="00717B17"/>
    <w:rsid w:val="0072017B"/>
    <w:rsid w:val="007201CB"/>
    <w:rsid w:val="00720A06"/>
    <w:rsid w:val="00721039"/>
    <w:rsid w:val="00721686"/>
    <w:rsid w:val="00721ABB"/>
    <w:rsid w:val="00722CE2"/>
    <w:rsid w:val="0072338E"/>
    <w:rsid w:val="00723A26"/>
    <w:rsid w:val="007273AB"/>
    <w:rsid w:val="00727CF1"/>
    <w:rsid w:val="00730D1E"/>
    <w:rsid w:val="00730EEA"/>
    <w:rsid w:val="007314C2"/>
    <w:rsid w:val="0073202A"/>
    <w:rsid w:val="00732455"/>
    <w:rsid w:val="00732C7F"/>
    <w:rsid w:val="0073312B"/>
    <w:rsid w:val="007346F4"/>
    <w:rsid w:val="00734D4E"/>
    <w:rsid w:val="007354D2"/>
    <w:rsid w:val="00735614"/>
    <w:rsid w:val="0073587B"/>
    <w:rsid w:val="00735CCC"/>
    <w:rsid w:val="007366FE"/>
    <w:rsid w:val="00736899"/>
    <w:rsid w:val="0073698B"/>
    <w:rsid w:val="00737F48"/>
    <w:rsid w:val="00740956"/>
    <w:rsid w:val="00741954"/>
    <w:rsid w:val="00741E53"/>
    <w:rsid w:val="00742738"/>
    <w:rsid w:val="00742BE6"/>
    <w:rsid w:val="00743115"/>
    <w:rsid w:val="007432E9"/>
    <w:rsid w:val="00744232"/>
    <w:rsid w:val="0074430F"/>
    <w:rsid w:val="00744FF8"/>
    <w:rsid w:val="00745ED1"/>
    <w:rsid w:val="0074630F"/>
    <w:rsid w:val="007463B6"/>
    <w:rsid w:val="00746408"/>
    <w:rsid w:val="00746B6A"/>
    <w:rsid w:val="00747C2F"/>
    <w:rsid w:val="007501F0"/>
    <w:rsid w:val="0075051D"/>
    <w:rsid w:val="007508C7"/>
    <w:rsid w:val="00750A27"/>
    <w:rsid w:val="00750E3A"/>
    <w:rsid w:val="007515E8"/>
    <w:rsid w:val="00751AD1"/>
    <w:rsid w:val="00752C7D"/>
    <w:rsid w:val="0075336A"/>
    <w:rsid w:val="00753C98"/>
    <w:rsid w:val="00753E72"/>
    <w:rsid w:val="007542E2"/>
    <w:rsid w:val="0075557C"/>
    <w:rsid w:val="007559AE"/>
    <w:rsid w:val="00755F7C"/>
    <w:rsid w:val="0075634E"/>
    <w:rsid w:val="007564C6"/>
    <w:rsid w:val="00756877"/>
    <w:rsid w:val="00756D83"/>
    <w:rsid w:val="00757D56"/>
    <w:rsid w:val="007606B9"/>
    <w:rsid w:val="007611F9"/>
    <w:rsid w:val="00761B89"/>
    <w:rsid w:val="00762443"/>
    <w:rsid w:val="00762F1B"/>
    <w:rsid w:val="007633FD"/>
    <w:rsid w:val="00763C64"/>
    <w:rsid w:val="00763CB1"/>
    <w:rsid w:val="007645D7"/>
    <w:rsid w:val="00764794"/>
    <w:rsid w:val="00764D01"/>
    <w:rsid w:val="0076506A"/>
    <w:rsid w:val="007650F7"/>
    <w:rsid w:val="00765184"/>
    <w:rsid w:val="0076597F"/>
    <w:rsid w:val="00765A2B"/>
    <w:rsid w:val="00765D33"/>
    <w:rsid w:val="00766213"/>
    <w:rsid w:val="007667AF"/>
    <w:rsid w:val="0076694D"/>
    <w:rsid w:val="00766C96"/>
    <w:rsid w:val="007677CF"/>
    <w:rsid w:val="007704F6"/>
    <w:rsid w:val="007709C5"/>
    <w:rsid w:val="00772944"/>
    <w:rsid w:val="00772E81"/>
    <w:rsid w:val="0077415A"/>
    <w:rsid w:val="007746F4"/>
    <w:rsid w:val="00774989"/>
    <w:rsid w:val="00774F17"/>
    <w:rsid w:val="0077599D"/>
    <w:rsid w:val="00775CF7"/>
    <w:rsid w:val="007760A5"/>
    <w:rsid w:val="00776873"/>
    <w:rsid w:val="00776C3D"/>
    <w:rsid w:val="00777EBF"/>
    <w:rsid w:val="00780C12"/>
    <w:rsid w:val="007813D9"/>
    <w:rsid w:val="0078173B"/>
    <w:rsid w:val="0078198F"/>
    <w:rsid w:val="00781E64"/>
    <w:rsid w:val="0078203A"/>
    <w:rsid w:val="00782CA8"/>
    <w:rsid w:val="00782FC2"/>
    <w:rsid w:val="0078332D"/>
    <w:rsid w:val="00783E89"/>
    <w:rsid w:val="007847A3"/>
    <w:rsid w:val="00784AF2"/>
    <w:rsid w:val="00785AB0"/>
    <w:rsid w:val="00785C1B"/>
    <w:rsid w:val="00785E63"/>
    <w:rsid w:val="00786384"/>
    <w:rsid w:val="0078657C"/>
    <w:rsid w:val="00786A17"/>
    <w:rsid w:val="00786B58"/>
    <w:rsid w:val="0078734D"/>
    <w:rsid w:val="0079089C"/>
    <w:rsid w:val="00790BA2"/>
    <w:rsid w:val="007916EE"/>
    <w:rsid w:val="0079201C"/>
    <w:rsid w:val="0079269C"/>
    <w:rsid w:val="0079366E"/>
    <w:rsid w:val="00793A4F"/>
    <w:rsid w:val="00794234"/>
    <w:rsid w:val="007946C2"/>
    <w:rsid w:val="00794DA5"/>
    <w:rsid w:val="007953D6"/>
    <w:rsid w:val="007959E0"/>
    <w:rsid w:val="00796CA1"/>
    <w:rsid w:val="00797122"/>
    <w:rsid w:val="00797DF5"/>
    <w:rsid w:val="007A05CB"/>
    <w:rsid w:val="007A1B45"/>
    <w:rsid w:val="007A2B8C"/>
    <w:rsid w:val="007A30BD"/>
    <w:rsid w:val="007A402A"/>
    <w:rsid w:val="007A41F7"/>
    <w:rsid w:val="007A4DD4"/>
    <w:rsid w:val="007A5269"/>
    <w:rsid w:val="007A54E7"/>
    <w:rsid w:val="007A5FA4"/>
    <w:rsid w:val="007A787C"/>
    <w:rsid w:val="007B039B"/>
    <w:rsid w:val="007B146F"/>
    <w:rsid w:val="007B1499"/>
    <w:rsid w:val="007B287E"/>
    <w:rsid w:val="007B28AE"/>
    <w:rsid w:val="007B2E75"/>
    <w:rsid w:val="007B34C5"/>
    <w:rsid w:val="007B465B"/>
    <w:rsid w:val="007B474B"/>
    <w:rsid w:val="007B47C0"/>
    <w:rsid w:val="007B6059"/>
    <w:rsid w:val="007B6162"/>
    <w:rsid w:val="007B61EF"/>
    <w:rsid w:val="007B65CF"/>
    <w:rsid w:val="007B6908"/>
    <w:rsid w:val="007B7BB9"/>
    <w:rsid w:val="007C06A8"/>
    <w:rsid w:val="007C0BAF"/>
    <w:rsid w:val="007C15B3"/>
    <w:rsid w:val="007C1C2B"/>
    <w:rsid w:val="007C2741"/>
    <w:rsid w:val="007C2EF7"/>
    <w:rsid w:val="007C3870"/>
    <w:rsid w:val="007C40E4"/>
    <w:rsid w:val="007C53F8"/>
    <w:rsid w:val="007C5BE0"/>
    <w:rsid w:val="007C653A"/>
    <w:rsid w:val="007C65EA"/>
    <w:rsid w:val="007C7538"/>
    <w:rsid w:val="007C76BC"/>
    <w:rsid w:val="007C7992"/>
    <w:rsid w:val="007D0A52"/>
    <w:rsid w:val="007D0D7D"/>
    <w:rsid w:val="007D10FE"/>
    <w:rsid w:val="007D2746"/>
    <w:rsid w:val="007D2F14"/>
    <w:rsid w:val="007D3886"/>
    <w:rsid w:val="007D3CCB"/>
    <w:rsid w:val="007D3D6A"/>
    <w:rsid w:val="007D5326"/>
    <w:rsid w:val="007D6476"/>
    <w:rsid w:val="007D6A26"/>
    <w:rsid w:val="007D6FE7"/>
    <w:rsid w:val="007D7F2E"/>
    <w:rsid w:val="007E259A"/>
    <w:rsid w:val="007E27FA"/>
    <w:rsid w:val="007E2AD6"/>
    <w:rsid w:val="007E2EC0"/>
    <w:rsid w:val="007E301A"/>
    <w:rsid w:val="007E34C4"/>
    <w:rsid w:val="007E3976"/>
    <w:rsid w:val="007E54AA"/>
    <w:rsid w:val="007E5D58"/>
    <w:rsid w:val="007E5E0E"/>
    <w:rsid w:val="007E7919"/>
    <w:rsid w:val="007F04F5"/>
    <w:rsid w:val="007F056B"/>
    <w:rsid w:val="007F08EA"/>
    <w:rsid w:val="007F16D6"/>
    <w:rsid w:val="007F1AA0"/>
    <w:rsid w:val="007F37C6"/>
    <w:rsid w:val="007F3B7D"/>
    <w:rsid w:val="007F3CEC"/>
    <w:rsid w:val="007F3E23"/>
    <w:rsid w:val="007F4942"/>
    <w:rsid w:val="007F4B04"/>
    <w:rsid w:val="007F4FE6"/>
    <w:rsid w:val="007F6687"/>
    <w:rsid w:val="007F7B3C"/>
    <w:rsid w:val="007F7F69"/>
    <w:rsid w:val="00800563"/>
    <w:rsid w:val="008007B1"/>
    <w:rsid w:val="0080087A"/>
    <w:rsid w:val="0080157A"/>
    <w:rsid w:val="008018B0"/>
    <w:rsid w:val="008026AA"/>
    <w:rsid w:val="00803335"/>
    <w:rsid w:val="00803372"/>
    <w:rsid w:val="0080374F"/>
    <w:rsid w:val="008039C1"/>
    <w:rsid w:val="00803DFB"/>
    <w:rsid w:val="00804B00"/>
    <w:rsid w:val="00804C33"/>
    <w:rsid w:val="008052BC"/>
    <w:rsid w:val="00806B4A"/>
    <w:rsid w:val="00806E44"/>
    <w:rsid w:val="00807B77"/>
    <w:rsid w:val="00807DB3"/>
    <w:rsid w:val="00807F9C"/>
    <w:rsid w:val="0081178A"/>
    <w:rsid w:val="00812210"/>
    <w:rsid w:val="00812342"/>
    <w:rsid w:val="008138D8"/>
    <w:rsid w:val="0081403A"/>
    <w:rsid w:val="008145E6"/>
    <w:rsid w:val="0081463D"/>
    <w:rsid w:val="00814BC2"/>
    <w:rsid w:val="00814FB3"/>
    <w:rsid w:val="00815C9C"/>
    <w:rsid w:val="00815DC8"/>
    <w:rsid w:val="00816324"/>
    <w:rsid w:val="00817BE2"/>
    <w:rsid w:val="00820E18"/>
    <w:rsid w:val="00821224"/>
    <w:rsid w:val="00821A47"/>
    <w:rsid w:val="008229E9"/>
    <w:rsid w:val="008237CB"/>
    <w:rsid w:val="008238E3"/>
    <w:rsid w:val="00823A01"/>
    <w:rsid w:val="00823E4D"/>
    <w:rsid w:val="00823FB3"/>
    <w:rsid w:val="00824102"/>
    <w:rsid w:val="00824878"/>
    <w:rsid w:val="008255E2"/>
    <w:rsid w:val="00826113"/>
    <w:rsid w:val="00827282"/>
    <w:rsid w:val="008300CF"/>
    <w:rsid w:val="00830F33"/>
    <w:rsid w:val="00831472"/>
    <w:rsid w:val="00831800"/>
    <w:rsid w:val="008319BD"/>
    <w:rsid w:val="00831ABC"/>
    <w:rsid w:val="0083235C"/>
    <w:rsid w:val="00833404"/>
    <w:rsid w:val="00833B70"/>
    <w:rsid w:val="00834072"/>
    <w:rsid w:val="008342DE"/>
    <w:rsid w:val="00834613"/>
    <w:rsid w:val="0083469C"/>
    <w:rsid w:val="00835B81"/>
    <w:rsid w:val="00836253"/>
    <w:rsid w:val="008372C2"/>
    <w:rsid w:val="00837B2D"/>
    <w:rsid w:val="0084031E"/>
    <w:rsid w:val="0084090E"/>
    <w:rsid w:val="008415C5"/>
    <w:rsid w:val="00841A63"/>
    <w:rsid w:val="00841D25"/>
    <w:rsid w:val="00842108"/>
    <w:rsid w:val="00842686"/>
    <w:rsid w:val="00842AEC"/>
    <w:rsid w:val="00842DAD"/>
    <w:rsid w:val="00843340"/>
    <w:rsid w:val="0084338E"/>
    <w:rsid w:val="00843472"/>
    <w:rsid w:val="00843AA3"/>
    <w:rsid w:val="00843B77"/>
    <w:rsid w:val="00845011"/>
    <w:rsid w:val="00845784"/>
    <w:rsid w:val="00845DD0"/>
    <w:rsid w:val="008468E6"/>
    <w:rsid w:val="0085000F"/>
    <w:rsid w:val="008529E1"/>
    <w:rsid w:val="00852AF1"/>
    <w:rsid w:val="008532F4"/>
    <w:rsid w:val="008540D5"/>
    <w:rsid w:val="00854416"/>
    <w:rsid w:val="008552B0"/>
    <w:rsid w:val="0085549D"/>
    <w:rsid w:val="00855E1C"/>
    <w:rsid w:val="00856CA0"/>
    <w:rsid w:val="008571F2"/>
    <w:rsid w:val="008576C3"/>
    <w:rsid w:val="00857CD4"/>
    <w:rsid w:val="0086037E"/>
    <w:rsid w:val="008624B9"/>
    <w:rsid w:val="008637D0"/>
    <w:rsid w:val="00864163"/>
    <w:rsid w:val="00865BF5"/>
    <w:rsid w:val="00866244"/>
    <w:rsid w:val="00866872"/>
    <w:rsid w:val="0086704E"/>
    <w:rsid w:val="008674CA"/>
    <w:rsid w:val="00870B0B"/>
    <w:rsid w:val="00870E7F"/>
    <w:rsid w:val="00872913"/>
    <w:rsid w:val="00872CD4"/>
    <w:rsid w:val="0087321C"/>
    <w:rsid w:val="00873744"/>
    <w:rsid w:val="00875D0A"/>
    <w:rsid w:val="00876138"/>
    <w:rsid w:val="00876577"/>
    <w:rsid w:val="0087686E"/>
    <w:rsid w:val="00877B53"/>
    <w:rsid w:val="00880A19"/>
    <w:rsid w:val="00880E99"/>
    <w:rsid w:val="00880FF0"/>
    <w:rsid w:val="00881139"/>
    <w:rsid w:val="00881D84"/>
    <w:rsid w:val="00881E14"/>
    <w:rsid w:val="008829C4"/>
    <w:rsid w:val="00882FDA"/>
    <w:rsid w:val="0088313A"/>
    <w:rsid w:val="008840F9"/>
    <w:rsid w:val="008843FA"/>
    <w:rsid w:val="00884E1D"/>
    <w:rsid w:val="00885AB9"/>
    <w:rsid w:val="0088719C"/>
    <w:rsid w:val="008871EC"/>
    <w:rsid w:val="0088751D"/>
    <w:rsid w:val="008904C3"/>
    <w:rsid w:val="00891D11"/>
    <w:rsid w:val="00894514"/>
    <w:rsid w:val="00894DE0"/>
    <w:rsid w:val="00895053"/>
    <w:rsid w:val="00895548"/>
    <w:rsid w:val="008956FB"/>
    <w:rsid w:val="00895879"/>
    <w:rsid w:val="008964B7"/>
    <w:rsid w:val="00896FCB"/>
    <w:rsid w:val="0089703B"/>
    <w:rsid w:val="00897E65"/>
    <w:rsid w:val="00897F79"/>
    <w:rsid w:val="008A02E0"/>
    <w:rsid w:val="008A17DA"/>
    <w:rsid w:val="008A1F4B"/>
    <w:rsid w:val="008A20EE"/>
    <w:rsid w:val="008A2A7E"/>
    <w:rsid w:val="008A342F"/>
    <w:rsid w:val="008A3773"/>
    <w:rsid w:val="008A489C"/>
    <w:rsid w:val="008A48E7"/>
    <w:rsid w:val="008A5B99"/>
    <w:rsid w:val="008A5F2D"/>
    <w:rsid w:val="008A799D"/>
    <w:rsid w:val="008A7DAB"/>
    <w:rsid w:val="008B05CA"/>
    <w:rsid w:val="008B0EC3"/>
    <w:rsid w:val="008B19A7"/>
    <w:rsid w:val="008B3625"/>
    <w:rsid w:val="008B37FD"/>
    <w:rsid w:val="008B42D6"/>
    <w:rsid w:val="008B4BDF"/>
    <w:rsid w:val="008B58BF"/>
    <w:rsid w:val="008B6006"/>
    <w:rsid w:val="008B64F0"/>
    <w:rsid w:val="008B66BE"/>
    <w:rsid w:val="008B6EC2"/>
    <w:rsid w:val="008B7378"/>
    <w:rsid w:val="008C0C17"/>
    <w:rsid w:val="008C1A56"/>
    <w:rsid w:val="008C2C5B"/>
    <w:rsid w:val="008C3C01"/>
    <w:rsid w:val="008C5639"/>
    <w:rsid w:val="008C5868"/>
    <w:rsid w:val="008C638B"/>
    <w:rsid w:val="008C675D"/>
    <w:rsid w:val="008C7523"/>
    <w:rsid w:val="008C79D8"/>
    <w:rsid w:val="008C7A00"/>
    <w:rsid w:val="008C7B59"/>
    <w:rsid w:val="008C7D88"/>
    <w:rsid w:val="008C7F45"/>
    <w:rsid w:val="008D00CE"/>
    <w:rsid w:val="008D026B"/>
    <w:rsid w:val="008D06D5"/>
    <w:rsid w:val="008D1EFE"/>
    <w:rsid w:val="008D2793"/>
    <w:rsid w:val="008D2A74"/>
    <w:rsid w:val="008D3DC3"/>
    <w:rsid w:val="008D4C2C"/>
    <w:rsid w:val="008D4FB3"/>
    <w:rsid w:val="008D5975"/>
    <w:rsid w:val="008D5ED7"/>
    <w:rsid w:val="008D6748"/>
    <w:rsid w:val="008D6947"/>
    <w:rsid w:val="008D6F5B"/>
    <w:rsid w:val="008E019D"/>
    <w:rsid w:val="008E0243"/>
    <w:rsid w:val="008E0A3D"/>
    <w:rsid w:val="008E2089"/>
    <w:rsid w:val="008E2DE8"/>
    <w:rsid w:val="008E2F80"/>
    <w:rsid w:val="008E37D6"/>
    <w:rsid w:val="008E4141"/>
    <w:rsid w:val="008E419D"/>
    <w:rsid w:val="008E4A02"/>
    <w:rsid w:val="008E5489"/>
    <w:rsid w:val="008E55B6"/>
    <w:rsid w:val="008E567D"/>
    <w:rsid w:val="008E5C3D"/>
    <w:rsid w:val="008E680F"/>
    <w:rsid w:val="008E6959"/>
    <w:rsid w:val="008E6FD2"/>
    <w:rsid w:val="008E7181"/>
    <w:rsid w:val="008E7F5D"/>
    <w:rsid w:val="008F1491"/>
    <w:rsid w:val="008F16F3"/>
    <w:rsid w:val="008F1922"/>
    <w:rsid w:val="008F19AA"/>
    <w:rsid w:val="008F33A0"/>
    <w:rsid w:val="008F5A1A"/>
    <w:rsid w:val="008F6753"/>
    <w:rsid w:val="008F6832"/>
    <w:rsid w:val="008F6A77"/>
    <w:rsid w:val="008F72D9"/>
    <w:rsid w:val="008F78E7"/>
    <w:rsid w:val="008F7A88"/>
    <w:rsid w:val="009005CC"/>
    <w:rsid w:val="00900E26"/>
    <w:rsid w:val="00901DFF"/>
    <w:rsid w:val="0090208D"/>
    <w:rsid w:val="00902539"/>
    <w:rsid w:val="00903289"/>
    <w:rsid w:val="009035D8"/>
    <w:rsid w:val="009042B3"/>
    <w:rsid w:val="00904F8F"/>
    <w:rsid w:val="00904F99"/>
    <w:rsid w:val="00905074"/>
    <w:rsid w:val="00905668"/>
    <w:rsid w:val="009063C3"/>
    <w:rsid w:val="00906E48"/>
    <w:rsid w:val="009072E5"/>
    <w:rsid w:val="0091018C"/>
    <w:rsid w:val="00910667"/>
    <w:rsid w:val="00910F9E"/>
    <w:rsid w:val="00911299"/>
    <w:rsid w:val="00913986"/>
    <w:rsid w:val="00913999"/>
    <w:rsid w:val="00913AD9"/>
    <w:rsid w:val="009147F8"/>
    <w:rsid w:val="0091663B"/>
    <w:rsid w:val="00916D8D"/>
    <w:rsid w:val="00917FB1"/>
    <w:rsid w:val="00921409"/>
    <w:rsid w:val="00921EE9"/>
    <w:rsid w:val="009223B0"/>
    <w:rsid w:val="00922983"/>
    <w:rsid w:val="00922B0B"/>
    <w:rsid w:val="00923F41"/>
    <w:rsid w:val="009246BE"/>
    <w:rsid w:val="00924948"/>
    <w:rsid w:val="00924957"/>
    <w:rsid w:val="00924E98"/>
    <w:rsid w:val="00925242"/>
    <w:rsid w:val="00926CF0"/>
    <w:rsid w:val="009272EC"/>
    <w:rsid w:val="0092797E"/>
    <w:rsid w:val="009318A8"/>
    <w:rsid w:val="00931CE0"/>
    <w:rsid w:val="009321FE"/>
    <w:rsid w:val="00932A17"/>
    <w:rsid w:val="00932A20"/>
    <w:rsid w:val="00932EBC"/>
    <w:rsid w:val="00933550"/>
    <w:rsid w:val="009345F0"/>
    <w:rsid w:val="00934E28"/>
    <w:rsid w:val="00935D59"/>
    <w:rsid w:val="00935DC4"/>
    <w:rsid w:val="0093768A"/>
    <w:rsid w:val="00937750"/>
    <w:rsid w:val="0093792E"/>
    <w:rsid w:val="00937A61"/>
    <w:rsid w:val="009406D4"/>
    <w:rsid w:val="009411EA"/>
    <w:rsid w:val="009413B2"/>
    <w:rsid w:val="009413D8"/>
    <w:rsid w:val="00941A65"/>
    <w:rsid w:val="00941CB4"/>
    <w:rsid w:val="00941DF8"/>
    <w:rsid w:val="00943069"/>
    <w:rsid w:val="00943496"/>
    <w:rsid w:val="009443CD"/>
    <w:rsid w:val="00944687"/>
    <w:rsid w:val="00945F2C"/>
    <w:rsid w:val="00946373"/>
    <w:rsid w:val="00946A26"/>
    <w:rsid w:val="00947AC4"/>
    <w:rsid w:val="00950040"/>
    <w:rsid w:val="00950F39"/>
    <w:rsid w:val="00951299"/>
    <w:rsid w:val="00951BD3"/>
    <w:rsid w:val="0095202C"/>
    <w:rsid w:val="00952C4D"/>
    <w:rsid w:val="00952D55"/>
    <w:rsid w:val="00953D13"/>
    <w:rsid w:val="00955F09"/>
    <w:rsid w:val="009561F6"/>
    <w:rsid w:val="0095685B"/>
    <w:rsid w:val="00956CD4"/>
    <w:rsid w:val="0095770E"/>
    <w:rsid w:val="00957C3F"/>
    <w:rsid w:val="00960386"/>
    <w:rsid w:val="00960674"/>
    <w:rsid w:val="00960B1D"/>
    <w:rsid w:val="00960D0A"/>
    <w:rsid w:val="00961A1D"/>
    <w:rsid w:val="00961E74"/>
    <w:rsid w:val="00961F55"/>
    <w:rsid w:val="0096250F"/>
    <w:rsid w:val="00962CA7"/>
    <w:rsid w:val="00962FDC"/>
    <w:rsid w:val="00964780"/>
    <w:rsid w:val="00964810"/>
    <w:rsid w:val="0096546A"/>
    <w:rsid w:val="009664AD"/>
    <w:rsid w:val="009669D9"/>
    <w:rsid w:val="009672A5"/>
    <w:rsid w:val="00967B67"/>
    <w:rsid w:val="00967D51"/>
    <w:rsid w:val="00967D57"/>
    <w:rsid w:val="00970203"/>
    <w:rsid w:val="00971436"/>
    <w:rsid w:val="00971CC7"/>
    <w:rsid w:val="00972F21"/>
    <w:rsid w:val="0097417D"/>
    <w:rsid w:val="0097496B"/>
    <w:rsid w:val="00975225"/>
    <w:rsid w:val="00976A8F"/>
    <w:rsid w:val="00976BF3"/>
    <w:rsid w:val="0097730A"/>
    <w:rsid w:val="00977DD4"/>
    <w:rsid w:val="00980772"/>
    <w:rsid w:val="00980AF9"/>
    <w:rsid w:val="009810D0"/>
    <w:rsid w:val="009820E5"/>
    <w:rsid w:val="00982F9A"/>
    <w:rsid w:val="0098323E"/>
    <w:rsid w:val="00983795"/>
    <w:rsid w:val="00983DF1"/>
    <w:rsid w:val="009842BA"/>
    <w:rsid w:val="009855EA"/>
    <w:rsid w:val="00985F51"/>
    <w:rsid w:val="00987316"/>
    <w:rsid w:val="00987BE7"/>
    <w:rsid w:val="0099055B"/>
    <w:rsid w:val="00991383"/>
    <w:rsid w:val="00991851"/>
    <w:rsid w:val="00991932"/>
    <w:rsid w:val="0099255A"/>
    <w:rsid w:val="0099300E"/>
    <w:rsid w:val="009931B8"/>
    <w:rsid w:val="009935A9"/>
    <w:rsid w:val="00993E9A"/>
    <w:rsid w:val="009940C6"/>
    <w:rsid w:val="0099548A"/>
    <w:rsid w:val="0099651A"/>
    <w:rsid w:val="0099672E"/>
    <w:rsid w:val="009968EF"/>
    <w:rsid w:val="00996C8F"/>
    <w:rsid w:val="00996D04"/>
    <w:rsid w:val="009970F1"/>
    <w:rsid w:val="00997735"/>
    <w:rsid w:val="009A0C0D"/>
    <w:rsid w:val="009A158F"/>
    <w:rsid w:val="009A3A8A"/>
    <w:rsid w:val="009A3D32"/>
    <w:rsid w:val="009A412A"/>
    <w:rsid w:val="009A4588"/>
    <w:rsid w:val="009A56B4"/>
    <w:rsid w:val="009A5DDB"/>
    <w:rsid w:val="009A61EF"/>
    <w:rsid w:val="009A6314"/>
    <w:rsid w:val="009A6980"/>
    <w:rsid w:val="009B07C4"/>
    <w:rsid w:val="009B17D1"/>
    <w:rsid w:val="009B3891"/>
    <w:rsid w:val="009B450B"/>
    <w:rsid w:val="009B4694"/>
    <w:rsid w:val="009B47BF"/>
    <w:rsid w:val="009B4E8A"/>
    <w:rsid w:val="009B584D"/>
    <w:rsid w:val="009B70F8"/>
    <w:rsid w:val="009B7E99"/>
    <w:rsid w:val="009C0D68"/>
    <w:rsid w:val="009C0E0C"/>
    <w:rsid w:val="009C20FD"/>
    <w:rsid w:val="009C2A0D"/>
    <w:rsid w:val="009C3ADD"/>
    <w:rsid w:val="009C43C1"/>
    <w:rsid w:val="009C62F2"/>
    <w:rsid w:val="009C63AB"/>
    <w:rsid w:val="009C6502"/>
    <w:rsid w:val="009C695A"/>
    <w:rsid w:val="009C69CA"/>
    <w:rsid w:val="009C6F90"/>
    <w:rsid w:val="009C722D"/>
    <w:rsid w:val="009C75B9"/>
    <w:rsid w:val="009D00E9"/>
    <w:rsid w:val="009D0270"/>
    <w:rsid w:val="009D04AA"/>
    <w:rsid w:val="009D0A2B"/>
    <w:rsid w:val="009D16E3"/>
    <w:rsid w:val="009D5308"/>
    <w:rsid w:val="009D5975"/>
    <w:rsid w:val="009D5EF6"/>
    <w:rsid w:val="009D6863"/>
    <w:rsid w:val="009D743E"/>
    <w:rsid w:val="009E036A"/>
    <w:rsid w:val="009E0DA3"/>
    <w:rsid w:val="009E120F"/>
    <w:rsid w:val="009E14C0"/>
    <w:rsid w:val="009E1614"/>
    <w:rsid w:val="009E1E73"/>
    <w:rsid w:val="009E2BC3"/>
    <w:rsid w:val="009E39A5"/>
    <w:rsid w:val="009E3AFF"/>
    <w:rsid w:val="009E3FEB"/>
    <w:rsid w:val="009E41B0"/>
    <w:rsid w:val="009E4A84"/>
    <w:rsid w:val="009E5A0E"/>
    <w:rsid w:val="009E60CC"/>
    <w:rsid w:val="009E611C"/>
    <w:rsid w:val="009E6166"/>
    <w:rsid w:val="009E6194"/>
    <w:rsid w:val="009E767C"/>
    <w:rsid w:val="009E7B5F"/>
    <w:rsid w:val="009F019D"/>
    <w:rsid w:val="009F22D1"/>
    <w:rsid w:val="009F2777"/>
    <w:rsid w:val="009F3481"/>
    <w:rsid w:val="009F45EE"/>
    <w:rsid w:val="009F6EEC"/>
    <w:rsid w:val="009F7A3A"/>
    <w:rsid w:val="009F7A64"/>
    <w:rsid w:val="00A009AF"/>
    <w:rsid w:val="00A00F2D"/>
    <w:rsid w:val="00A01305"/>
    <w:rsid w:val="00A0259D"/>
    <w:rsid w:val="00A0294F"/>
    <w:rsid w:val="00A03987"/>
    <w:rsid w:val="00A0447C"/>
    <w:rsid w:val="00A049BD"/>
    <w:rsid w:val="00A04AD3"/>
    <w:rsid w:val="00A0569B"/>
    <w:rsid w:val="00A05FF0"/>
    <w:rsid w:val="00A06AD3"/>
    <w:rsid w:val="00A07CFE"/>
    <w:rsid w:val="00A07EEA"/>
    <w:rsid w:val="00A13213"/>
    <w:rsid w:val="00A143F7"/>
    <w:rsid w:val="00A157F6"/>
    <w:rsid w:val="00A17CA9"/>
    <w:rsid w:val="00A2070C"/>
    <w:rsid w:val="00A21023"/>
    <w:rsid w:val="00A21207"/>
    <w:rsid w:val="00A2141A"/>
    <w:rsid w:val="00A2294A"/>
    <w:rsid w:val="00A24062"/>
    <w:rsid w:val="00A25853"/>
    <w:rsid w:val="00A26F6F"/>
    <w:rsid w:val="00A270B2"/>
    <w:rsid w:val="00A27324"/>
    <w:rsid w:val="00A2776C"/>
    <w:rsid w:val="00A27B75"/>
    <w:rsid w:val="00A315BF"/>
    <w:rsid w:val="00A32E08"/>
    <w:rsid w:val="00A33A6B"/>
    <w:rsid w:val="00A35D02"/>
    <w:rsid w:val="00A3771C"/>
    <w:rsid w:val="00A40ECF"/>
    <w:rsid w:val="00A412D1"/>
    <w:rsid w:val="00A413D5"/>
    <w:rsid w:val="00A42352"/>
    <w:rsid w:val="00A42909"/>
    <w:rsid w:val="00A42A92"/>
    <w:rsid w:val="00A42B3B"/>
    <w:rsid w:val="00A43F99"/>
    <w:rsid w:val="00A4423D"/>
    <w:rsid w:val="00A444A2"/>
    <w:rsid w:val="00A44AD0"/>
    <w:rsid w:val="00A4520B"/>
    <w:rsid w:val="00A4614C"/>
    <w:rsid w:val="00A46583"/>
    <w:rsid w:val="00A47DEF"/>
    <w:rsid w:val="00A47E17"/>
    <w:rsid w:val="00A50244"/>
    <w:rsid w:val="00A508AB"/>
    <w:rsid w:val="00A508EB"/>
    <w:rsid w:val="00A537F3"/>
    <w:rsid w:val="00A53A7F"/>
    <w:rsid w:val="00A53C18"/>
    <w:rsid w:val="00A56B69"/>
    <w:rsid w:val="00A56F79"/>
    <w:rsid w:val="00A573BD"/>
    <w:rsid w:val="00A601FC"/>
    <w:rsid w:val="00A60A05"/>
    <w:rsid w:val="00A618F7"/>
    <w:rsid w:val="00A62147"/>
    <w:rsid w:val="00A622C2"/>
    <w:rsid w:val="00A62BB8"/>
    <w:rsid w:val="00A62F45"/>
    <w:rsid w:val="00A64205"/>
    <w:rsid w:val="00A644C3"/>
    <w:rsid w:val="00A64C5F"/>
    <w:rsid w:val="00A651F5"/>
    <w:rsid w:val="00A65AF8"/>
    <w:rsid w:val="00A661AC"/>
    <w:rsid w:val="00A701D6"/>
    <w:rsid w:val="00A70E21"/>
    <w:rsid w:val="00A7113E"/>
    <w:rsid w:val="00A71D79"/>
    <w:rsid w:val="00A72177"/>
    <w:rsid w:val="00A72FAB"/>
    <w:rsid w:val="00A733A4"/>
    <w:rsid w:val="00A73A8F"/>
    <w:rsid w:val="00A74004"/>
    <w:rsid w:val="00A74D41"/>
    <w:rsid w:val="00A7504A"/>
    <w:rsid w:val="00A7545B"/>
    <w:rsid w:val="00A76DDE"/>
    <w:rsid w:val="00A80AE4"/>
    <w:rsid w:val="00A80C71"/>
    <w:rsid w:val="00A82EFD"/>
    <w:rsid w:val="00A832D3"/>
    <w:rsid w:val="00A8365E"/>
    <w:rsid w:val="00A836E6"/>
    <w:rsid w:val="00A83A5D"/>
    <w:rsid w:val="00A84692"/>
    <w:rsid w:val="00A853A3"/>
    <w:rsid w:val="00A855AE"/>
    <w:rsid w:val="00A85DA4"/>
    <w:rsid w:val="00A87B13"/>
    <w:rsid w:val="00A900DF"/>
    <w:rsid w:val="00A903D8"/>
    <w:rsid w:val="00A914DC"/>
    <w:rsid w:val="00A91A3D"/>
    <w:rsid w:val="00A930EF"/>
    <w:rsid w:val="00A944C1"/>
    <w:rsid w:val="00A944D1"/>
    <w:rsid w:val="00A94D86"/>
    <w:rsid w:val="00A9587F"/>
    <w:rsid w:val="00A95B4F"/>
    <w:rsid w:val="00A95EE3"/>
    <w:rsid w:val="00A963BD"/>
    <w:rsid w:val="00A9670E"/>
    <w:rsid w:val="00A96E15"/>
    <w:rsid w:val="00A97165"/>
    <w:rsid w:val="00A97190"/>
    <w:rsid w:val="00A97191"/>
    <w:rsid w:val="00AA0488"/>
    <w:rsid w:val="00AA18FD"/>
    <w:rsid w:val="00AA212C"/>
    <w:rsid w:val="00AA4F63"/>
    <w:rsid w:val="00AA72A7"/>
    <w:rsid w:val="00AA775C"/>
    <w:rsid w:val="00AA77F6"/>
    <w:rsid w:val="00AA79EC"/>
    <w:rsid w:val="00AA7BD1"/>
    <w:rsid w:val="00AA7CEB"/>
    <w:rsid w:val="00AA7D65"/>
    <w:rsid w:val="00AB007F"/>
    <w:rsid w:val="00AB037C"/>
    <w:rsid w:val="00AB06B0"/>
    <w:rsid w:val="00AB1312"/>
    <w:rsid w:val="00AB1A82"/>
    <w:rsid w:val="00AB215C"/>
    <w:rsid w:val="00AB358A"/>
    <w:rsid w:val="00AB39CA"/>
    <w:rsid w:val="00AB41D3"/>
    <w:rsid w:val="00AB45E1"/>
    <w:rsid w:val="00AB47E2"/>
    <w:rsid w:val="00AB4B77"/>
    <w:rsid w:val="00AB4BFD"/>
    <w:rsid w:val="00AB5001"/>
    <w:rsid w:val="00AB6752"/>
    <w:rsid w:val="00AC02D4"/>
    <w:rsid w:val="00AC0C2D"/>
    <w:rsid w:val="00AC1C57"/>
    <w:rsid w:val="00AC1D36"/>
    <w:rsid w:val="00AC2CDF"/>
    <w:rsid w:val="00AC2D18"/>
    <w:rsid w:val="00AC2E45"/>
    <w:rsid w:val="00AC32D9"/>
    <w:rsid w:val="00AC353F"/>
    <w:rsid w:val="00AC367A"/>
    <w:rsid w:val="00AC3721"/>
    <w:rsid w:val="00AC482B"/>
    <w:rsid w:val="00AC4E8E"/>
    <w:rsid w:val="00AC5371"/>
    <w:rsid w:val="00AC537D"/>
    <w:rsid w:val="00AC5BCB"/>
    <w:rsid w:val="00AC6014"/>
    <w:rsid w:val="00AC73B6"/>
    <w:rsid w:val="00AC78F6"/>
    <w:rsid w:val="00AD0B65"/>
    <w:rsid w:val="00AD1AC8"/>
    <w:rsid w:val="00AD23A4"/>
    <w:rsid w:val="00AD25E3"/>
    <w:rsid w:val="00AD2623"/>
    <w:rsid w:val="00AD2706"/>
    <w:rsid w:val="00AD30B2"/>
    <w:rsid w:val="00AD314E"/>
    <w:rsid w:val="00AD38EA"/>
    <w:rsid w:val="00AD452E"/>
    <w:rsid w:val="00AD4685"/>
    <w:rsid w:val="00AD4900"/>
    <w:rsid w:val="00AD5141"/>
    <w:rsid w:val="00AD56CF"/>
    <w:rsid w:val="00AD5E1F"/>
    <w:rsid w:val="00AD6244"/>
    <w:rsid w:val="00AD6F60"/>
    <w:rsid w:val="00AD75A9"/>
    <w:rsid w:val="00AD78E5"/>
    <w:rsid w:val="00AD79C1"/>
    <w:rsid w:val="00AE0191"/>
    <w:rsid w:val="00AE0290"/>
    <w:rsid w:val="00AE02D1"/>
    <w:rsid w:val="00AE3BD4"/>
    <w:rsid w:val="00AE3D54"/>
    <w:rsid w:val="00AE3F36"/>
    <w:rsid w:val="00AE4C0A"/>
    <w:rsid w:val="00AE50D6"/>
    <w:rsid w:val="00AE6518"/>
    <w:rsid w:val="00AE72EA"/>
    <w:rsid w:val="00AE779D"/>
    <w:rsid w:val="00AF1C25"/>
    <w:rsid w:val="00AF2F39"/>
    <w:rsid w:val="00AF3F08"/>
    <w:rsid w:val="00AF41E3"/>
    <w:rsid w:val="00AF5CD3"/>
    <w:rsid w:val="00AF701D"/>
    <w:rsid w:val="00AF7840"/>
    <w:rsid w:val="00AF7A17"/>
    <w:rsid w:val="00AF7ED3"/>
    <w:rsid w:val="00B01F43"/>
    <w:rsid w:val="00B0207E"/>
    <w:rsid w:val="00B02524"/>
    <w:rsid w:val="00B03478"/>
    <w:rsid w:val="00B03A38"/>
    <w:rsid w:val="00B04C8B"/>
    <w:rsid w:val="00B050FA"/>
    <w:rsid w:val="00B05577"/>
    <w:rsid w:val="00B05CAA"/>
    <w:rsid w:val="00B06886"/>
    <w:rsid w:val="00B07776"/>
    <w:rsid w:val="00B07DA0"/>
    <w:rsid w:val="00B10D46"/>
    <w:rsid w:val="00B11E04"/>
    <w:rsid w:val="00B11EE1"/>
    <w:rsid w:val="00B13019"/>
    <w:rsid w:val="00B13441"/>
    <w:rsid w:val="00B139BB"/>
    <w:rsid w:val="00B13FEA"/>
    <w:rsid w:val="00B14CBA"/>
    <w:rsid w:val="00B15428"/>
    <w:rsid w:val="00B1552C"/>
    <w:rsid w:val="00B20449"/>
    <w:rsid w:val="00B20995"/>
    <w:rsid w:val="00B220FC"/>
    <w:rsid w:val="00B22728"/>
    <w:rsid w:val="00B23906"/>
    <w:rsid w:val="00B24470"/>
    <w:rsid w:val="00B250A1"/>
    <w:rsid w:val="00B26262"/>
    <w:rsid w:val="00B26515"/>
    <w:rsid w:val="00B26CA1"/>
    <w:rsid w:val="00B309C2"/>
    <w:rsid w:val="00B30B36"/>
    <w:rsid w:val="00B3141D"/>
    <w:rsid w:val="00B31922"/>
    <w:rsid w:val="00B32C7D"/>
    <w:rsid w:val="00B3312B"/>
    <w:rsid w:val="00B343A6"/>
    <w:rsid w:val="00B344CB"/>
    <w:rsid w:val="00B34FD8"/>
    <w:rsid w:val="00B3561E"/>
    <w:rsid w:val="00B35A8C"/>
    <w:rsid w:val="00B36083"/>
    <w:rsid w:val="00B3616D"/>
    <w:rsid w:val="00B362B4"/>
    <w:rsid w:val="00B36D23"/>
    <w:rsid w:val="00B37515"/>
    <w:rsid w:val="00B423C4"/>
    <w:rsid w:val="00B44356"/>
    <w:rsid w:val="00B444F6"/>
    <w:rsid w:val="00B4529E"/>
    <w:rsid w:val="00B45D6C"/>
    <w:rsid w:val="00B4650A"/>
    <w:rsid w:val="00B476B8"/>
    <w:rsid w:val="00B47CD7"/>
    <w:rsid w:val="00B51A09"/>
    <w:rsid w:val="00B52545"/>
    <w:rsid w:val="00B534AC"/>
    <w:rsid w:val="00B536C3"/>
    <w:rsid w:val="00B53DBC"/>
    <w:rsid w:val="00B53E90"/>
    <w:rsid w:val="00B541E4"/>
    <w:rsid w:val="00B54DF9"/>
    <w:rsid w:val="00B55157"/>
    <w:rsid w:val="00B56944"/>
    <w:rsid w:val="00B5778F"/>
    <w:rsid w:val="00B57919"/>
    <w:rsid w:val="00B60897"/>
    <w:rsid w:val="00B60AF2"/>
    <w:rsid w:val="00B61196"/>
    <w:rsid w:val="00B61BC1"/>
    <w:rsid w:val="00B637DE"/>
    <w:rsid w:val="00B63896"/>
    <w:rsid w:val="00B643B1"/>
    <w:rsid w:val="00B646BB"/>
    <w:rsid w:val="00B64EB0"/>
    <w:rsid w:val="00B66330"/>
    <w:rsid w:val="00B66B7D"/>
    <w:rsid w:val="00B66C29"/>
    <w:rsid w:val="00B6797B"/>
    <w:rsid w:val="00B70B90"/>
    <w:rsid w:val="00B71725"/>
    <w:rsid w:val="00B71AC3"/>
    <w:rsid w:val="00B71E2B"/>
    <w:rsid w:val="00B72671"/>
    <w:rsid w:val="00B73525"/>
    <w:rsid w:val="00B7469C"/>
    <w:rsid w:val="00B74E70"/>
    <w:rsid w:val="00B762B7"/>
    <w:rsid w:val="00B7634C"/>
    <w:rsid w:val="00B77039"/>
    <w:rsid w:val="00B771FC"/>
    <w:rsid w:val="00B81017"/>
    <w:rsid w:val="00B813EA"/>
    <w:rsid w:val="00B82BBD"/>
    <w:rsid w:val="00B82E02"/>
    <w:rsid w:val="00B86054"/>
    <w:rsid w:val="00B86910"/>
    <w:rsid w:val="00B86A73"/>
    <w:rsid w:val="00B87722"/>
    <w:rsid w:val="00B87B59"/>
    <w:rsid w:val="00B87BC1"/>
    <w:rsid w:val="00B87C60"/>
    <w:rsid w:val="00B87DC7"/>
    <w:rsid w:val="00B87DF7"/>
    <w:rsid w:val="00B87F69"/>
    <w:rsid w:val="00B90348"/>
    <w:rsid w:val="00B90E3A"/>
    <w:rsid w:val="00B9209D"/>
    <w:rsid w:val="00B92992"/>
    <w:rsid w:val="00B93E76"/>
    <w:rsid w:val="00B93EED"/>
    <w:rsid w:val="00B94C83"/>
    <w:rsid w:val="00B952F8"/>
    <w:rsid w:val="00B9568E"/>
    <w:rsid w:val="00B95DAF"/>
    <w:rsid w:val="00BA0055"/>
    <w:rsid w:val="00BA09A1"/>
    <w:rsid w:val="00BA09EE"/>
    <w:rsid w:val="00BA1263"/>
    <w:rsid w:val="00BA1557"/>
    <w:rsid w:val="00BA1569"/>
    <w:rsid w:val="00BA1C08"/>
    <w:rsid w:val="00BA32B2"/>
    <w:rsid w:val="00BA3473"/>
    <w:rsid w:val="00BA38DB"/>
    <w:rsid w:val="00BA4469"/>
    <w:rsid w:val="00BA46F9"/>
    <w:rsid w:val="00BA4A3F"/>
    <w:rsid w:val="00BA4B39"/>
    <w:rsid w:val="00BA563E"/>
    <w:rsid w:val="00BA5DC4"/>
    <w:rsid w:val="00BA63CF"/>
    <w:rsid w:val="00BA66A8"/>
    <w:rsid w:val="00BA796E"/>
    <w:rsid w:val="00BA7B23"/>
    <w:rsid w:val="00BB1B26"/>
    <w:rsid w:val="00BB2250"/>
    <w:rsid w:val="00BB2CBF"/>
    <w:rsid w:val="00BB33B0"/>
    <w:rsid w:val="00BB3756"/>
    <w:rsid w:val="00BB3D46"/>
    <w:rsid w:val="00BB4A90"/>
    <w:rsid w:val="00BB608D"/>
    <w:rsid w:val="00BB6C89"/>
    <w:rsid w:val="00BB7EC2"/>
    <w:rsid w:val="00BC091B"/>
    <w:rsid w:val="00BC252D"/>
    <w:rsid w:val="00BC4490"/>
    <w:rsid w:val="00BC4C14"/>
    <w:rsid w:val="00BC4FAC"/>
    <w:rsid w:val="00BC5CCA"/>
    <w:rsid w:val="00BC7177"/>
    <w:rsid w:val="00BC73DD"/>
    <w:rsid w:val="00BD2025"/>
    <w:rsid w:val="00BD2928"/>
    <w:rsid w:val="00BD40CB"/>
    <w:rsid w:val="00BD4610"/>
    <w:rsid w:val="00BD5886"/>
    <w:rsid w:val="00BD5AFD"/>
    <w:rsid w:val="00BD5C61"/>
    <w:rsid w:val="00BD6154"/>
    <w:rsid w:val="00BD711C"/>
    <w:rsid w:val="00BD79CA"/>
    <w:rsid w:val="00BE00A6"/>
    <w:rsid w:val="00BE01E2"/>
    <w:rsid w:val="00BE1E53"/>
    <w:rsid w:val="00BE2B47"/>
    <w:rsid w:val="00BE2BAF"/>
    <w:rsid w:val="00BE3D8A"/>
    <w:rsid w:val="00BE515F"/>
    <w:rsid w:val="00BE6E2A"/>
    <w:rsid w:val="00BE73FE"/>
    <w:rsid w:val="00BE7823"/>
    <w:rsid w:val="00BE7970"/>
    <w:rsid w:val="00BF0079"/>
    <w:rsid w:val="00BF0362"/>
    <w:rsid w:val="00BF04FE"/>
    <w:rsid w:val="00BF05E8"/>
    <w:rsid w:val="00BF1601"/>
    <w:rsid w:val="00BF16BC"/>
    <w:rsid w:val="00BF1731"/>
    <w:rsid w:val="00BF1FE8"/>
    <w:rsid w:val="00BF2C9B"/>
    <w:rsid w:val="00BF32C0"/>
    <w:rsid w:val="00BF3376"/>
    <w:rsid w:val="00BF365D"/>
    <w:rsid w:val="00BF3E25"/>
    <w:rsid w:val="00BF43D9"/>
    <w:rsid w:val="00BF69C7"/>
    <w:rsid w:val="00BF77A6"/>
    <w:rsid w:val="00BF7B9A"/>
    <w:rsid w:val="00C007E7"/>
    <w:rsid w:val="00C00A5E"/>
    <w:rsid w:val="00C00B2B"/>
    <w:rsid w:val="00C01236"/>
    <w:rsid w:val="00C013E7"/>
    <w:rsid w:val="00C01C38"/>
    <w:rsid w:val="00C02572"/>
    <w:rsid w:val="00C027E1"/>
    <w:rsid w:val="00C0363E"/>
    <w:rsid w:val="00C03781"/>
    <w:rsid w:val="00C0383E"/>
    <w:rsid w:val="00C044CF"/>
    <w:rsid w:val="00C04837"/>
    <w:rsid w:val="00C04BDA"/>
    <w:rsid w:val="00C04ED3"/>
    <w:rsid w:val="00C05168"/>
    <w:rsid w:val="00C07E18"/>
    <w:rsid w:val="00C115D9"/>
    <w:rsid w:val="00C11777"/>
    <w:rsid w:val="00C12955"/>
    <w:rsid w:val="00C1326C"/>
    <w:rsid w:val="00C13998"/>
    <w:rsid w:val="00C14A7B"/>
    <w:rsid w:val="00C15228"/>
    <w:rsid w:val="00C15DAD"/>
    <w:rsid w:val="00C15DBC"/>
    <w:rsid w:val="00C15FDD"/>
    <w:rsid w:val="00C171B8"/>
    <w:rsid w:val="00C17285"/>
    <w:rsid w:val="00C17500"/>
    <w:rsid w:val="00C17AA8"/>
    <w:rsid w:val="00C21008"/>
    <w:rsid w:val="00C2196F"/>
    <w:rsid w:val="00C2215F"/>
    <w:rsid w:val="00C22CBC"/>
    <w:rsid w:val="00C23E97"/>
    <w:rsid w:val="00C243A3"/>
    <w:rsid w:val="00C24892"/>
    <w:rsid w:val="00C24D03"/>
    <w:rsid w:val="00C260D6"/>
    <w:rsid w:val="00C26D3B"/>
    <w:rsid w:val="00C27688"/>
    <w:rsid w:val="00C301D0"/>
    <w:rsid w:val="00C301F2"/>
    <w:rsid w:val="00C3024C"/>
    <w:rsid w:val="00C30A03"/>
    <w:rsid w:val="00C3103A"/>
    <w:rsid w:val="00C319F7"/>
    <w:rsid w:val="00C328D2"/>
    <w:rsid w:val="00C32EC6"/>
    <w:rsid w:val="00C32F0F"/>
    <w:rsid w:val="00C33271"/>
    <w:rsid w:val="00C33F0C"/>
    <w:rsid w:val="00C3510F"/>
    <w:rsid w:val="00C3532E"/>
    <w:rsid w:val="00C3572A"/>
    <w:rsid w:val="00C365EB"/>
    <w:rsid w:val="00C36611"/>
    <w:rsid w:val="00C3674B"/>
    <w:rsid w:val="00C369E2"/>
    <w:rsid w:val="00C37081"/>
    <w:rsid w:val="00C3771C"/>
    <w:rsid w:val="00C400D3"/>
    <w:rsid w:val="00C40131"/>
    <w:rsid w:val="00C401A4"/>
    <w:rsid w:val="00C40929"/>
    <w:rsid w:val="00C40EB8"/>
    <w:rsid w:val="00C43364"/>
    <w:rsid w:val="00C439E7"/>
    <w:rsid w:val="00C44781"/>
    <w:rsid w:val="00C461A8"/>
    <w:rsid w:val="00C47E8B"/>
    <w:rsid w:val="00C50722"/>
    <w:rsid w:val="00C50E01"/>
    <w:rsid w:val="00C50E03"/>
    <w:rsid w:val="00C519B5"/>
    <w:rsid w:val="00C51A87"/>
    <w:rsid w:val="00C524CC"/>
    <w:rsid w:val="00C52572"/>
    <w:rsid w:val="00C52C67"/>
    <w:rsid w:val="00C534E1"/>
    <w:rsid w:val="00C53C15"/>
    <w:rsid w:val="00C546F3"/>
    <w:rsid w:val="00C54996"/>
    <w:rsid w:val="00C560B0"/>
    <w:rsid w:val="00C579D1"/>
    <w:rsid w:val="00C57A31"/>
    <w:rsid w:val="00C60759"/>
    <w:rsid w:val="00C60FCA"/>
    <w:rsid w:val="00C61896"/>
    <w:rsid w:val="00C623C7"/>
    <w:rsid w:val="00C62947"/>
    <w:rsid w:val="00C62D2B"/>
    <w:rsid w:val="00C6360D"/>
    <w:rsid w:val="00C643B5"/>
    <w:rsid w:val="00C644CB"/>
    <w:rsid w:val="00C64719"/>
    <w:rsid w:val="00C6673E"/>
    <w:rsid w:val="00C66F0B"/>
    <w:rsid w:val="00C67342"/>
    <w:rsid w:val="00C67F1C"/>
    <w:rsid w:val="00C70431"/>
    <w:rsid w:val="00C709F8"/>
    <w:rsid w:val="00C70A17"/>
    <w:rsid w:val="00C70B56"/>
    <w:rsid w:val="00C7173E"/>
    <w:rsid w:val="00C71789"/>
    <w:rsid w:val="00C71D54"/>
    <w:rsid w:val="00C72216"/>
    <w:rsid w:val="00C72A7B"/>
    <w:rsid w:val="00C72BCC"/>
    <w:rsid w:val="00C74D0A"/>
    <w:rsid w:val="00C757E3"/>
    <w:rsid w:val="00C76A18"/>
    <w:rsid w:val="00C76AD5"/>
    <w:rsid w:val="00C77E8C"/>
    <w:rsid w:val="00C8006F"/>
    <w:rsid w:val="00C8011A"/>
    <w:rsid w:val="00C80C99"/>
    <w:rsid w:val="00C814ED"/>
    <w:rsid w:val="00C8170F"/>
    <w:rsid w:val="00C82433"/>
    <w:rsid w:val="00C8466C"/>
    <w:rsid w:val="00C84C25"/>
    <w:rsid w:val="00C859FD"/>
    <w:rsid w:val="00C87424"/>
    <w:rsid w:val="00C9002D"/>
    <w:rsid w:val="00C90166"/>
    <w:rsid w:val="00C90C5E"/>
    <w:rsid w:val="00C92106"/>
    <w:rsid w:val="00C92192"/>
    <w:rsid w:val="00C92473"/>
    <w:rsid w:val="00C925A1"/>
    <w:rsid w:val="00C92E87"/>
    <w:rsid w:val="00C93360"/>
    <w:rsid w:val="00C942C9"/>
    <w:rsid w:val="00C94A6B"/>
    <w:rsid w:val="00C957EF"/>
    <w:rsid w:val="00C957FE"/>
    <w:rsid w:val="00C96849"/>
    <w:rsid w:val="00C9780C"/>
    <w:rsid w:val="00CA10D3"/>
    <w:rsid w:val="00CA2053"/>
    <w:rsid w:val="00CA2521"/>
    <w:rsid w:val="00CA2D03"/>
    <w:rsid w:val="00CA3083"/>
    <w:rsid w:val="00CA3236"/>
    <w:rsid w:val="00CA3380"/>
    <w:rsid w:val="00CA3AE1"/>
    <w:rsid w:val="00CA5230"/>
    <w:rsid w:val="00CA583D"/>
    <w:rsid w:val="00CA5C21"/>
    <w:rsid w:val="00CA5C68"/>
    <w:rsid w:val="00CA64F8"/>
    <w:rsid w:val="00CA7435"/>
    <w:rsid w:val="00CA7EAE"/>
    <w:rsid w:val="00CB0E6D"/>
    <w:rsid w:val="00CB1D25"/>
    <w:rsid w:val="00CB2570"/>
    <w:rsid w:val="00CB27E4"/>
    <w:rsid w:val="00CB2AD7"/>
    <w:rsid w:val="00CB3068"/>
    <w:rsid w:val="00CB5351"/>
    <w:rsid w:val="00CB7B40"/>
    <w:rsid w:val="00CC1B3C"/>
    <w:rsid w:val="00CC2C39"/>
    <w:rsid w:val="00CC3498"/>
    <w:rsid w:val="00CC35B5"/>
    <w:rsid w:val="00CC495A"/>
    <w:rsid w:val="00CC4AE6"/>
    <w:rsid w:val="00CC4E38"/>
    <w:rsid w:val="00CC5409"/>
    <w:rsid w:val="00CC6771"/>
    <w:rsid w:val="00CC6AE3"/>
    <w:rsid w:val="00CC6BD6"/>
    <w:rsid w:val="00CC7050"/>
    <w:rsid w:val="00CD0B49"/>
    <w:rsid w:val="00CD0E98"/>
    <w:rsid w:val="00CD1F42"/>
    <w:rsid w:val="00CD26D3"/>
    <w:rsid w:val="00CD2A97"/>
    <w:rsid w:val="00CD3165"/>
    <w:rsid w:val="00CD3562"/>
    <w:rsid w:val="00CD361F"/>
    <w:rsid w:val="00CD36BC"/>
    <w:rsid w:val="00CD3E1B"/>
    <w:rsid w:val="00CD71E0"/>
    <w:rsid w:val="00CD7B64"/>
    <w:rsid w:val="00CD7DF2"/>
    <w:rsid w:val="00CE03DC"/>
    <w:rsid w:val="00CE0910"/>
    <w:rsid w:val="00CE0D82"/>
    <w:rsid w:val="00CE0DE1"/>
    <w:rsid w:val="00CE10C6"/>
    <w:rsid w:val="00CE1281"/>
    <w:rsid w:val="00CE1EEE"/>
    <w:rsid w:val="00CE28E1"/>
    <w:rsid w:val="00CE2D25"/>
    <w:rsid w:val="00CE397D"/>
    <w:rsid w:val="00CE3AA1"/>
    <w:rsid w:val="00CE42F8"/>
    <w:rsid w:val="00CE4D15"/>
    <w:rsid w:val="00CE51BB"/>
    <w:rsid w:val="00CE53EE"/>
    <w:rsid w:val="00CE54FF"/>
    <w:rsid w:val="00CE5523"/>
    <w:rsid w:val="00CE70BD"/>
    <w:rsid w:val="00CE736D"/>
    <w:rsid w:val="00CF0164"/>
    <w:rsid w:val="00CF130C"/>
    <w:rsid w:val="00CF174D"/>
    <w:rsid w:val="00CF34D2"/>
    <w:rsid w:val="00CF37C3"/>
    <w:rsid w:val="00CF3F79"/>
    <w:rsid w:val="00CF47D4"/>
    <w:rsid w:val="00CF4B7C"/>
    <w:rsid w:val="00CF4E59"/>
    <w:rsid w:val="00CF6658"/>
    <w:rsid w:val="00CF6EB3"/>
    <w:rsid w:val="00CF7BDB"/>
    <w:rsid w:val="00CF7D24"/>
    <w:rsid w:val="00CF7F83"/>
    <w:rsid w:val="00D00FA9"/>
    <w:rsid w:val="00D01BDA"/>
    <w:rsid w:val="00D01D8C"/>
    <w:rsid w:val="00D0278C"/>
    <w:rsid w:val="00D028D3"/>
    <w:rsid w:val="00D02987"/>
    <w:rsid w:val="00D03628"/>
    <w:rsid w:val="00D03FCA"/>
    <w:rsid w:val="00D046B0"/>
    <w:rsid w:val="00D04A05"/>
    <w:rsid w:val="00D05CAD"/>
    <w:rsid w:val="00D07AE1"/>
    <w:rsid w:val="00D07B54"/>
    <w:rsid w:val="00D07E6B"/>
    <w:rsid w:val="00D102EC"/>
    <w:rsid w:val="00D10363"/>
    <w:rsid w:val="00D10398"/>
    <w:rsid w:val="00D12455"/>
    <w:rsid w:val="00D12531"/>
    <w:rsid w:val="00D13BCC"/>
    <w:rsid w:val="00D13E3B"/>
    <w:rsid w:val="00D147E6"/>
    <w:rsid w:val="00D14CDD"/>
    <w:rsid w:val="00D14F50"/>
    <w:rsid w:val="00D171A8"/>
    <w:rsid w:val="00D17425"/>
    <w:rsid w:val="00D17D12"/>
    <w:rsid w:val="00D20E0C"/>
    <w:rsid w:val="00D21161"/>
    <w:rsid w:val="00D21992"/>
    <w:rsid w:val="00D22227"/>
    <w:rsid w:val="00D231F6"/>
    <w:rsid w:val="00D23903"/>
    <w:rsid w:val="00D24F3B"/>
    <w:rsid w:val="00D25D3F"/>
    <w:rsid w:val="00D26AC2"/>
    <w:rsid w:val="00D26E20"/>
    <w:rsid w:val="00D271D8"/>
    <w:rsid w:val="00D27D1B"/>
    <w:rsid w:val="00D30799"/>
    <w:rsid w:val="00D31152"/>
    <w:rsid w:val="00D31AC2"/>
    <w:rsid w:val="00D31F6F"/>
    <w:rsid w:val="00D32937"/>
    <w:rsid w:val="00D330E4"/>
    <w:rsid w:val="00D3358D"/>
    <w:rsid w:val="00D33A5F"/>
    <w:rsid w:val="00D33FF3"/>
    <w:rsid w:val="00D3463F"/>
    <w:rsid w:val="00D34FEB"/>
    <w:rsid w:val="00D35113"/>
    <w:rsid w:val="00D35CAC"/>
    <w:rsid w:val="00D36023"/>
    <w:rsid w:val="00D368D4"/>
    <w:rsid w:val="00D36CA8"/>
    <w:rsid w:val="00D37150"/>
    <w:rsid w:val="00D37447"/>
    <w:rsid w:val="00D376A3"/>
    <w:rsid w:val="00D37B7B"/>
    <w:rsid w:val="00D41AB7"/>
    <w:rsid w:val="00D42209"/>
    <w:rsid w:val="00D42DAB"/>
    <w:rsid w:val="00D431C8"/>
    <w:rsid w:val="00D435DB"/>
    <w:rsid w:val="00D4361A"/>
    <w:rsid w:val="00D445A5"/>
    <w:rsid w:val="00D44DB9"/>
    <w:rsid w:val="00D46552"/>
    <w:rsid w:val="00D46693"/>
    <w:rsid w:val="00D466FF"/>
    <w:rsid w:val="00D46839"/>
    <w:rsid w:val="00D47AB8"/>
    <w:rsid w:val="00D504AF"/>
    <w:rsid w:val="00D515FF"/>
    <w:rsid w:val="00D517B5"/>
    <w:rsid w:val="00D518CE"/>
    <w:rsid w:val="00D51918"/>
    <w:rsid w:val="00D51E58"/>
    <w:rsid w:val="00D523C1"/>
    <w:rsid w:val="00D52D93"/>
    <w:rsid w:val="00D539EF"/>
    <w:rsid w:val="00D53C5B"/>
    <w:rsid w:val="00D544AC"/>
    <w:rsid w:val="00D55CB3"/>
    <w:rsid w:val="00D56822"/>
    <w:rsid w:val="00D575DF"/>
    <w:rsid w:val="00D5776D"/>
    <w:rsid w:val="00D5777F"/>
    <w:rsid w:val="00D57C8C"/>
    <w:rsid w:val="00D57E58"/>
    <w:rsid w:val="00D608F1"/>
    <w:rsid w:val="00D61122"/>
    <w:rsid w:val="00D621A9"/>
    <w:rsid w:val="00D62BD0"/>
    <w:rsid w:val="00D62BEF"/>
    <w:rsid w:val="00D62D31"/>
    <w:rsid w:val="00D62E94"/>
    <w:rsid w:val="00D6304B"/>
    <w:rsid w:val="00D6333C"/>
    <w:rsid w:val="00D63AF5"/>
    <w:rsid w:val="00D63D1A"/>
    <w:rsid w:val="00D6416F"/>
    <w:rsid w:val="00D64199"/>
    <w:rsid w:val="00D64502"/>
    <w:rsid w:val="00D65142"/>
    <w:rsid w:val="00D65839"/>
    <w:rsid w:val="00D65B0B"/>
    <w:rsid w:val="00D65B36"/>
    <w:rsid w:val="00D667EB"/>
    <w:rsid w:val="00D677F8"/>
    <w:rsid w:val="00D6787D"/>
    <w:rsid w:val="00D70936"/>
    <w:rsid w:val="00D7176E"/>
    <w:rsid w:val="00D71FAD"/>
    <w:rsid w:val="00D72861"/>
    <w:rsid w:val="00D72EF1"/>
    <w:rsid w:val="00D72FB8"/>
    <w:rsid w:val="00D735D3"/>
    <w:rsid w:val="00D73645"/>
    <w:rsid w:val="00D73D22"/>
    <w:rsid w:val="00D741C8"/>
    <w:rsid w:val="00D749C4"/>
    <w:rsid w:val="00D74DC9"/>
    <w:rsid w:val="00D752A6"/>
    <w:rsid w:val="00D754D5"/>
    <w:rsid w:val="00D762FB"/>
    <w:rsid w:val="00D765DF"/>
    <w:rsid w:val="00D76AEC"/>
    <w:rsid w:val="00D773B5"/>
    <w:rsid w:val="00D774DA"/>
    <w:rsid w:val="00D775C7"/>
    <w:rsid w:val="00D77E20"/>
    <w:rsid w:val="00D81A9C"/>
    <w:rsid w:val="00D82E00"/>
    <w:rsid w:val="00D82F1F"/>
    <w:rsid w:val="00D84940"/>
    <w:rsid w:val="00D84968"/>
    <w:rsid w:val="00D84DA4"/>
    <w:rsid w:val="00D860CC"/>
    <w:rsid w:val="00D86150"/>
    <w:rsid w:val="00D86DDE"/>
    <w:rsid w:val="00D87092"/>
    <w:rsid w:val="00D87772"/>
    <w:rsid w:val="00D87AFB"/>
    <w:rsid w:val="00D916AE"/>
    <w:rsid w:val="00D9271E"/>
    <w:rsid w:val="00D92A5A"/>
    <w:rsid w:val="00D92D79"/>
    <w:rsid w:val="00D92E84"/>
    <w:rsid w:val="00D93047"/>
    <w:rsid w:val="00D93920"/>
    <w:rsid w:val="00D93C33"/>
    <w:rsid w:val="00D94898"/>
    <w:rsid w:val="00D956C1"/>
    <w:rsid w:val="00D95B04"/>
    <w:rsid w:val="00D95E56"/>
    <w:rsid w:val="00D96CF9"/>
    <w:rsid w:val="00D9704D"/>
    <w:rsid w:val="00D9785C"/>
    <w:rsid w:val="00D97B36"/>
    <w:rsid w:val="00DA1361"/>
    <w:rsid w:val="00DA13F9"/>
    <w:rsid w:val="00DA14A5"/>
    <w:rsid w:val="00DA1A7D"/>
    <w:rsid w:val="00DA22C4"/>
    <w:rsid w:val="00DA22F5"/>
    <w:rsid w:val="00DA2937"/>
    <w:rsid w:val="00DA2958"/>
    <w:rsid w:val="00DA2BE6"/>
    <w:rsid w:val="00DA3575"/>
    <w:rsid w:val="00DA3F97"/>
    <w:rsid w:val="00DA581E"/>
    <w:rsid w:val="00DA645A"/>
    <w:rsid w:val="00DA681A"/>
    <w:rsid w:val="00DA708F"/>
    <w:rsid w:val="00DB12C4"/>
    <w:rsid w:val="00DB170A"/>
    <w:rsid w:val="00DB1BFA"/>
    <w:rsid w:val="00DB2F5F"/>
    <w:rsid w:val="00DB3081"/>
    <w:rsid w:val="00DB3600"/>
    <w:rsid w:val="00DB508C"/>
    <w:rsid w:val="00DB5512"/>
    <w:rsid w:val="00DB552B"/>
    <w:rsid w:val="00DB5B29"/>
    <w:rsid w:val="00DB6064"/>
    <w:rsid w:val="00DB6248"/>
    <w:rsid w:val="00DB643B"/>
    <w:rsid w:val="00DB6753"/>
    <w:rsid w:val="00DB7360"/>
    <w:rsid w:val="00DB7730"/>
    <w:rsid w:val="00DB7D97"/>
    <w:rsid w:val="00DC0755"/>
    <w:rsid w:val="00DC0ADE"/>
    <w:rsid w:val="00DC11EE"/>
    <w:rsid w:val="00DC283E"/>
    <w:rsid w:val="00DC2CAD"/>
    <w:rsid w:val="00DC38BA"/>
    <w:rsid w:val="00DC415D"/>
    <w:rsid w:val="00DC4A84"/>
    <w:rsid w:val="00DC582D"/>
    <w:rsid w:val="00DC59E6"/>
    <w:rsid w:val="00DC5A48"/>
    <w:rsid w:val="00DC65A2"/>
    <w:rsid w:val="00DC6AD6"/>
    <w:rsid w:val="00DC6C3F"/>
    <w:rsid w:val="00DD0269"/>
    <w:rsid w:val="00DD0658"/>
    <w:rsid w:val="00DD1693"/>
    <w:rsid w:val="00DD2785"/>
    <w:rsid w:val="00DD35B6"/>
    <w:rsid w:val="00DD3733"/>
    <w:rsid w:val="00DD4542"/>
    <w:rsid w:val="00DD4883"/>
    <w:rsid w:val="00DD5027"/>
    <w:rsid w:val="00DD5417"/>
    <w:rsid w:val="00DD5F9B"/>
    <w:rsid w:val="00DD624C"/>
    <w:rsid w:val="00DD70CD"/>
    <w:rsid w:val="00DD734E"/>
    <w:rsid w:val="00DD7462"/>
    <w:rsid w:val="00DD74B0"/>
    <w:rsid w:val="00DD773A"/>
    <w:rsid w:val="00DE0BC8"/>
    <w:rsid w:val="00DE16EC"/>
    <w:rsid w:val="00DE1BA9"/>
    <w:rsid w:val="00DE1EAE"/>
    <w:rsid w:val="00DE23E2"/>
    <w:rsid w:val="00DE29C3"/>
    <w:rsid w:val="00DE37D6"/>
    <w:rsid w:val="00DE405A"/>
    <w:rsid w:val="00DE47CB"/>
    <w:rsid w:val="00DE4B07"/>
    <w:rsid w:val="00DE5CE9"/>
    <w:rsid w:val="00DE6B0B"/>
    <w:rsid w:val="00DE6E79"/>
    <w:rsid w:val="00DE7DF7"/>
    <w:rsid w:val="00DF07B0"/>
    <w:rsid w:val="00DF0A49"/>
    <w:rsid w:val="00DF0C2D"/>
    <w:rsid w:val="00DF1348"/>
    <w:rsid w:val="00DF298D"/>
    <w:rsid w:val="00DF2CD1"/>
    <w:rsid w:val="00DF3669"/>
    <w:rsid w:val="00DF4780"/>
    <w:rsid w:val="00DF4AAE"/>
    <w:rsid w:val="00DF4F9D"/>
    <w:rsid w:val="00DF58AD"/>
    <w:rsid w:val="00DF5C40"/>
    <w:rsid w:val="00DF619B"/>
    <w:rsid w:val="00DF6B59"/>
    <w:rsid w:val="00DF6B8A"/>
    <w:rsid w:val="00DF6E4D"/>
    <w:rsid w:val="00DF718E"/>
    <w:rsid w:val="00E012CB"/>
    <w:rsid w:val="00E01300"/>
    <w:rsid w:val="00E01D21"/>
    <w:rsid w:val="00E036F6"/>
    <w:rsid w:val="00E03D81"/>
    <w:rsid w:val="00E05289"/>
    <w:rsid w:val="00E06171"/>
    <w:rsid w:val="00E06910"/>
    <w:rsid w:val="00E07DBC"/>
    <w:rsid w:val="00E10205"/>
    <w:rsid w:val="00E10562"/>
    <w:rsid w:val="00E10609"/>
    <w:rsid w:val="00E114EA"/>
    <w:rsid w:val="00E122E6"/>
    <w:rsid w:val="00E13338"/>
    <w:rsid w:val="00E1426A"/>
    <w:rsid w:val="00E14791"/>
    <w:rsid w:val="00E14EB0"/>
    <w:rsid w:val="00E1525C"/>
    <w:rsid w:val="00E15646"/>
    <w:rsid w:val="00E16278"/>
    <w:rsid w:val="00E16E6C"/>
    <w:rsid w:val="00E17201"/>
    <w:rsid w:val="00E17671"/>
    <w:rsid w:val="00E17B98"/>
    <w:rsid w:val="00E20257"/>
    <w:rsid w:val="00E2086C"/>
    <w:rsid w:val="00E226FF"/>
    <w:rsid w:val="00E23F9B"/>
    <w:rsid w:val="00E2450C"/>
    <w:rsid w:val="00E24D3E"/>
    <w:rsid w:val="00E25344"/>
    <w:rsid w:val="00E25E15"/>
    <w:rsid w:val="00E26AB7"/>
    <w:rsid w:val="00E30A37"/>
    <w:rsid w:val="00E322A1"/>
    <w:rsid w:val="00E325C6"/>
    <w:rsid w:val="00E33BA4"/>
    <w:rsid w:val="00E33D46"/>
    <w:rsid w:val="00E3412B"/>
    <w:rsid w:val="00E34C85"/>
    <w:rsid w:val="00E34FF6"/>
    <w:rsid w:val="00E354E5"/>
    <w:rsid w:val="00E3578D"/>
    <w:rsid w:val="00E36D05"/>
    <w:rsid w:val="00E371B0"/>
    <w:rsid w:val="00E403EC"/>
    <w:rsid w:val="00E40453"/>
    <w:rsid w:val="00E40ECD"/>
    <w:rsid w:val="00E414D1"/>
    <w:rsid w:val="00E41BBC"/>
    <w:rsid w:val="00E42326"/>
    <w:rsid w:val="00E42934"/>
    <w:rsid w:val="00E42E7A"/>
    <w:rsid w:val="00E438A9"/>
    <w:rsid w:val="00E43ABF"/>
    <w:rsid w:val="00E44AA3"/>
    <w:rsid w:val="00E44D28"/>
    <w:rsid w:val="00E4767A"/>
    <w:rsid w:val="00E479EF"/>
    <w:rsid w:val="00E47C35"/>
    <w:rsid w:val="00E50912"/>
    <w:rsid w:val="00E50D04"/>
    <w:rsid w:val="00E514AD"/>
    <w:rsid w:val="00E5323F"/>
    <w:rsid w:val="00E53B6F"/>
    <w:rsid w:val="00E53C24"/>
    <w:rsid w:val="00E545AD"/>
    <w:rsid w:val="00E55157"/>
    <w:rsid w:val="00E55358"/>
    <w:rsid w:val="00E55478"/>
    <w:rsid w:val="00E562CF"/>
    <w:rsid w:val="00E579B7"/>
    <w:rsid w:val="00E57E6E"/>
    <w:rsid w:val="00E6088A"/>
    <w:rsid w:val="00E60B1E"/>
    <w:rsid w:val="00E61B93"/>
    <w:rsid w:val="00E625F9"/>
    <w:rsid w:val="00E62D9A"/>
    <w:rsid w:val="00E631DF"/>
    <w:rsid w:val="00E6442E"/>
    <w:rsid w:val="00E658E6"/>
    <w:rsid w:val="00E65A66"/>
    <w:rsid w:val="00E66531"/>
    <w:rsid w:val="00E673E6"/>
    <w:rsid w:val="00E7074B"/>
    <w:rsid w:val="00E70CC6"/>
    <w:rsid w:val="00E71BB8"/>
    <w:rsid w:val="00E7238A"/>
    <w:rsid w:val="00E726E3"/>
    <w:rsid w:val="00E72C3E"/>
    <w:rsid w:val="00E7349B"/>
    <w:rsid w:val="00E73A0C"/>
    <w:rsid w:val="00E74373"/>
    <w:rsid w:val="00E74A86"/>
    <w:rsid w:val="00E74CAD"/>
    <w:rsid w:val="00E75AD1"/>
    <w:rsid w:val="00E80698"/>
    <w:rsid w:val="00E810BB"/>
    <w:rsid w:val="00E81D4F"/>
    <w:rsid w:val="00E822AE"/>
    <w:rsid w:val="00E83436"/>
    <w:rsid w:val="00E83562"/>
    <w:rsid w:val="00E83F31"/>
    <w:rsid w:val="00E84B46"/>
    <w:rsid w:val="00E85495"/>
    <w:rsid w:val="00E85656"/>
    <w:rsid w:val="00E85A7D"/>
    <w:rsid w:val="00E8751C"/>
    <w:rsid w:val="00E876A0"/>
    <w:rsid w:val="00E87D98"/>
    <w:rsid w:val="00E9001D"/>
    <w:rsid w:val="00E906EB"/>
    <w:rsid w:val="00E90CD5"/>
    <w:rsid w:val="00E91C55"/>
    <w:rsid w:val="00E92F6F"/>
    <w:rsid w:val="00E9397A"/>
    <w:rsid w:val="00E93B91"/>
    <w:rsid w:val="00E93CAA"/>
    <w:rsid w:val="00E948A9"/>
    <w:rsid w:val="00E952B5"/>
    <w:rsid w:val="00E9534F"/>
    <w:rsid w:val="00E95C9B"/>
    <w:rsid w:val="00E96313"/>
    <w:rsid w:val="00E97C57"/>
    <w:rsid w:val="00EA063E"/>
    <w:rsid w:val="00EA1AFB"/>
    <w:rsid w:val="00EA23C9"/>
    <w:rsid w:val="00EA29FE"/>
    <w:rsid w:val="00EA3039"/>
    <w:rsid w:val="00EA306E"/>
    <w:rsid w:val="00EA3636"/>
    <w:rsid w:val="00EA37BE"/>
    <w:rsid w:val="00EA38B7"/>
    <w:rsid w:val="00EA423E"/>
    <w:rsid w:val="00EA5F60"/>
    <w:rsid w:val="00EA71A0"/>
    <w:rsid w:val="00EA7F36"/>
    <w:rsid w:val="00EB007C"/>
    <w:rsid w:val="00EB0346"/>
    <w:rsid w:val="00EB09D9"/>
    <w:rsid w:val="00EB0F6F"/>
    <w:rsid w:val="00EB2097"/>
    <w:rsid w:val="00EB38FE"/>
    <w:rsid w:val="00EB3928"/>
    <w:rsid w:val="00EB392E"/>
    <w:rsid w:val="00EB41B3"/>
    <w:rsid w:val="00EB4378"/>
    <w:rsid w:val="00EB4846"/>
    <w:rsid w:val="00EB53E8"/>
    <w:rsid w:val="00EB5408"/>
    <w:rsid w:val="00EB57FF"/>
    <w:rsid w:val="00EB6F0F"/>
    <w:rsid w:val="00EB72B1"/>
    <w:rsid w:val="00EB7AB9"/>
    <w:rsid w:val="00EC03BF"/>
    <w:rsid w:val="00EC07C0"/>
    <w:rsid w:val="00EC1206"/>
    <w:rsid w:val="00EC29B7"/>
    <w:rsid w:val="00EC2CD4"/>
    <w:rsid w:val="00EC5FFF"/>
    <w:rsid w:val="00EC7703"/>
    <w:rsid w:val="00EC77B0"/>
    <w:rsid w:val="00EC791F"/>
    <w:rsid w:val="00EC7A1F"/>
    <w:rsid w:val="00ED17B8"/>
    <w:rsid w:val="00ED1968"/>
    <w:rsid w:val="00ED2AEC"/>
    <w:rsid w:val="00ED2EB0"/>
    <w:rsid w:val="00ED37B4"/>
    <w:rsid w:val="00ED508A"/>
    <w:rsid w:val="00ED51D5"/>
    <w:rsid w:val="00ED5FBD"/>
    <w:rsid w:val="00ED6C3E"/>
    <w:rsid w:val="00ED738F"/>
    <w:rsid w:val="00ED7C33"/>
    <w:rsid w:val="00ED7C38"/>
    <w:rsid w:val="00ED7C9D"/>
    <w:rsid w:val="00EE169A"/>
    <w:rsid w:val="00EE1AD1"/>
    <w:rsid w:val="00EE1EC3"/>
    <w:rsid w:val="00EE2336"/>
    <w:rsid w:val="00EE2610"/>
    <w:rsid w:val="00EE2654"/>
    <w:rsid w:val="00EE2980"/>
    <w:rsid w:val="00EE3A12"/>
    <w:rsid w:val="00EE3D53"/>
    <w:rsid w:val="00EE444A"/>
    <w:rsid w:val="00EE4C5E"/>
    <w:rsid w:val="00EE579F"/>
    <w:rsid w:val="00EE588F"/>
    <w:rsid w:val="00EE6C8B"/>
    <w:rsid w:val="00EE6C90"/>
    <w:rsid w:val="00EE6F79"/>
    <w:rsid w:val="00EF016A"/>
    <w:rsid w:val="00EF0D99"/>
    <w:rsid w:val="00EF1B7C"/>
    <w:rsid w:val="00EF24D1"/>
    <w:rsid w:val="00EF42A3"/>
    <w:rsid w:val="00EF455B"/>
    <w:rsid w:val="00EF4F54"/>
    <w:rsid w:val="00EF5CD1"/>
    <w:rsid w:val="00EF5E39"/>
    <w:rsid w:val="00EF5E73"/>
    <w:rsid w:val="00EF6346"/>
    <w:rsid w:val="00EF66D3"/>
    <w:rsid w:val="00EF68F9"/>
    <w:rsid w:val="00EF6C43"/>
    <w:rsid w:val="00EF765F"/>
    <w:rsid w:val="00EF7CE7"/>
    <w:rsid w:val="00EF7D3E"/>
    <w:rsid w:val="00F00247"/>
    <w:rsid w:val="00F00720"/>
    <w:rsid w:val="00F007CD"/>
    <w:rsid w:val="00F00C64"/>
    <w:rsid w:val="00F01054"/>
    <w:rsid w:val="00F015E4"/>
    <w:rsid w:val="00F02680"/>
    <w:rsid w:val="00F034B6"/>
    <w:rsid w:val="00F036C6"/>
    <w:rsid w:val="00F04F56"/>
    <w:rsid w:val="00F054C7"/>
    <w:rsid w:val="00F06539"/>
    <w:rsid w:val="00F06B6E"/>
    <w:rsid w:val="00F06E3A"/>
    <w:rsid w:val="00F06F62"/>
    <w:rsid w:val="00F072C9"/>
    <w:rsid w:val="00F07751"/>
    <w:rsid w:val="00F10AB2"/>
    <w:rsid w:val="00F10E69"/>
    <w:rsid w:val="00F1106E"/>
    <w:rsid w:val="00F1116E"/>
    <w:rsid w:val="00F11B1E"/>
    <w:rsid w:val="00F11FF1"/>
    <w:rsid w:val="00F12FDC"/>
    <w:rsid w:val="00F13293"/>
    <w:rsid w:val="00F1329D"/>
    <w:rsid w:val="00F142BB"/>
    <w:rsid w:val="00F143C0"/>
    <w:rsid w:val="00F1441B"/>
    <w:rsid w:val="00F1459A"/>
    <w:rsid w:val="00F146DE"/>
    <w:rsid w:val="00F15056"/>
    <w:rsid w:val="00F157A1"/>
    <w:rsid w:val="00F15D2D"/>
    <w:rsid w:val="00F15FAF"/>
    <w:rsid w:val="00F1657E"/>
    <w:rsid w:val="00F16F1A"/>
    <w:rsid w:val="00F170CA"/>
    <w:rsid w:val="00F1724C"/>
    <w:rsid w:val="00F204AF"/>
    <w:rsid w:val="00F204B1"/>
    <w:rsid w:val="00F20AA0"/>
    <w:rsid w:val="00F20B3F"/>
    <w:rsid w:val="00F2210F"/>
    <w:rsid w:val="00F23DF7"/>
    <w:rsid w:val="00F243EC"/>
    <w:rsid w:val="00F24AF5"/>
    <w:rsid w:val="00F24E31"/>
    <w:rsid w:val="00F24F74"/>
    <w:rsid w:val="00F24FE9"/>
    <w:rsid w:val="00F25335"/>
    <w:rsid w:val="00F261F1"/>
    <w:rsid w:val="00F26211"/>
    <w:rsid w:val="00F26699"/>
    <w:rsid w:val="00F266A2"/>
    <w:rsid w:val="00F26BC0"/>
    <w:rsid w:val="00F27466"/>
    <w:rsid w:val="00F27734"/>
    <w:rsid w:val="00F27F41"/>
    <w:rsid w:val="00F30867"/>
    <w:rsid w:val="00F31395"/>
    <w:rsid w:val="00F3308B"/>
    <w:rsid w:val="00F335A4"/>
    <w:rsid w:val="00F335B1"/>
    <w:rsid w:val="00F337BC"/>
    <w:rsid w:val="00F3399F"/>
    <w:rsid w:val="00F33E77"/>
    <w:rsid w:val="00F34D53"/>
    <w:rsid w:val="00F35F20"/>
    <w:rsid w:val="00F36B02"/>
    <w:rsid w:val="00F3718E"/>
    <w:rsid w:val="00F3779F"/>
    <w:rsid w:val="00F3785B"/>
    <w:rsid w:val="00F410EB"/>
    <w:rsid w:val="00F41181"/>
    <w:rsid w:val="00F41A2D"/>
    <w:rsid w:val="00F42A19"/>
    <w:rsid w:val="00F42D8C"/>
    <w:rsid w:val="00F42EE2"/>
    <w:rsid w:val="00F435CC"/>
    <w:rsid w:val="00F4363D"/>
    <w:rsid w:val="00F44316"/>
    <w:rsid w:val="00F445C5"/>
    <w:rsid w:val="00F44A86"/>
    <w:rsid w:val="00F464DE"/>
    <w:rsid w:val="00F47499"/>
    <w:rsid w:val="00F479CC"/>
    <w:rsid w:val="00F502AC"/>
    <w:rsid w:val="00F508D7"/>
    <w:rsid w:val="00F50A48"/>
    <w:rsid w:val="00F50AC5"/>
    <w:rsid w:val="00F51EFA"/>
    <w:rsid w:val="00F52489"/>
    <w:rsid w:val="00F52C54"/>
    <w:rsid w:val="00F5492B"/>
    <w:rsid w:val="00F55945"/>
    <w:rsid w:val="00F55CA6"/>
    <w:rsid w:val="00F55CBC"/>
    <w:rsid w:val="00F566CB"/>
    <w:rsid w:val="00F60204"/>
    <w:rsid w:val="00F60F67"/>
    <w:rsid w:val="00F6236E"/>
    <w:rsid w:val="00F632A6"/>
    <w:rsid w:val="00F6378F"/>
    <w:rsid w:val="00F63A4F"/>
    <w:rsid w:val="00F64198"/>
    <w:rsid w:val="00F64DF6"/>
    <w:rsid w:val="00F66134"/>
    <w:rsid w:val="00F664A6"/>
    <w:rsid w:val="00F66B66"/>
    <w:rsid w:val="00F6700D"/>
    <w:rsid w:val="00F71395"/>
    <w:rsid w:val="00F71E84"/>
    <w:rsid w:val="00F7259B"/>
    <w:rsid w:val="00F72B17"/>
    <w:rsid w:val="00F72E0D"/>
    <w:rsid w:val="00F73E77"/>
    <w:rsid w:val="00F752FD"/>
    <w:rsid w:val="00F75865"/>
    <w:rsid w:val="00F76B01"/>
    <w:rsid w:val="00F77254"/>
    <w:rsid w:val="00F774F6"/>
    <w:rsid w:val="00F80682"/>
    <w:rsid w:val="00F808FC"/>
    <w:rsid w:val="00F80D22"/>
    <w:rsid w:val="00F82E18"/>
    <w:rsid w:val="00F834E4"/>
    <w:rsid w:val="00F83AD9"/>
    <w:rsid w:val="00F83DCD"/>
    <w:rsid w:val="00F83F4A"/>
    <w:rsid w:val="00F85F48"/>
    <w:rsid w:val="00F865E0"/>
    <w:rsid w:val="00F86844"/>
    <w:rsid w:val="00F86B59"/>
    <w:rsid w:val="00F86C12"/>
    <w:rsid w:val="00F86D3C"/>
    <w:rsid w:val="00F873E8"/>
    <w:rsid w:val="00F8779B"/>
    <w:rsid w:val="00F9035B"/>
    <w:rsid w:val="00F909D8"/>
    <w:rsid w:val="00F91DDB"/>
    <w:rsid w:val="00F921CB"/>
    <w:rsid w:val="00F9372E"/>
    <w:rsid w:val="00F9411F"/>
    <w:rsid w:val="00F943B1"/>
    <w:rsid w:val="00F94C84"/>
    <w:rsid w:val="00F95123"/>
    <w:rsid w:val="00F952F8"/>
    <w:rsid w:val="00F95801"/>
    <w:rsid w:val="00F95854"/>
    <w:rsid w:val="00F95A0A"/>
    <w:rsid w:val="00F95FAB"/>
    <w:rsid w:val="00F960FF"/>
    <w:rsid w:val="00F961DA"/>
    <w:rsid w:val="00F96951"/>
    <w:rsid w:val="00F96991"/>
    <w:rsid w:val="00F969EA"/>
    <w:rsid w:val="00F976C0"/>
    <w:rsid w:val="00F97B2B"/>
    <w:rsid w:val="00FA055A"/>
    <w:rsid w:val="00FA143C"/>
    <w:rsid w:val="00FA4208"/>
    <w:rsid w:val="00FA586F"/>
    <w:rsid w:val="00FA59D8"/>
    <w:rsid w:val="00FA60B6"/>
    <w:rsid w:val="00FA6E25"/>
    <w:rsid w:val="00FA7087"/>
    <w:rsid w:val="00FA75B2"/>
    <w:rsid w:val="00FA7909"/>
    <w:rsid w:val="00FB0C9D"/>
    <w:rsid w:val="00FB1E1A"/>
    <w:rsid w:val="00FB33C2"/>
    <w:rsid w:val="00FB470F"/>
    <w:rsid w:val="00FB473A"/>
    <w:rsid w:val="00FB4FDD"/>
    <w:rsid w:val="00FB687A"/>
    <w:rsid w:val="00FB68EA"/>
    <w:rsid w:val="00FB7823"/>
    <w:rsid w:val="00FC112B"/>
    <w:rsid w:val="00FC12A3"/>
    <w:rsid w:val="00FC12AC"/>
    <w:rsid w:val="00FC1675"/>
    <w:rsid w:val="00FC17B7"/>
    <w:rsid w:val="00FC1C16"/>
    <w:rsid w:val="00FC2419"/>
    <w:rsid w:val="00FC25DC"/>
    <w:rsid w:val="00FC4A86"/>
    <w:rsid w:val="00FC5346"/>
    <w:rsid w:val="00FC601C"/>
    <w:rsid w:val="00FC6F5A"/>
    <w:rsid w:val="00FC7159"/>
    <w:rsid w:val="00FC73AF"/>
    <w:rsid w:val="00FC790B"/>
    <w:rsid w:val="00FC7A95"/>
    <w:rsid w:val="00FC7E89"/>
    <w:rsid w:val="00FC7F13"/>
    <w:rsid w:val="00FD0284"/>
    <w:rsid w:val="00FD0935"/>
    <w:rsid w:val="00FD1068"/>
    <w:rsid w:val="00FD3D34"/>
    <w:rsid w:val="00FD44A8"/>
    <w:rsid w:val="00FD44F9"/>
    <w:rsid w:val="00FD465B"/>
    <w:rsid w:val="00FD5243"/>
    <w:rsid w:val="00FD58DB"/>
    <w:rsid w:val="00FD61C6"/>
    <w:rsid w:val="00FD670B"/>
    <w:rsid w:val="00FE04AD"/>
    <w:rsid w:val="00FE07AC"/>
    <w:rsid w:val="00FE0D2F"/>
    <w:rsid w:val="00FE1A19"/>
    <w:rsid w:val="00FE1E2C"/>
    <w:rsid w:val="00FE1E8C"/>
    <w:rsid w:val="00FE2D8E"/>
    <w:rsid w:val="00FE309C"/>
    <w:rsid w:val="00FE3866"/>
    <w:rsid w:val="00FE42D9"/>
    <w:rsid w:val="00FE5A4A"/>
    <w:rsid w:val="00FE5AD8"/>
    <w:rsid w:val="00FE61B7"/>
    <w:rsid w:val="00FE7440"/>
    <w:rsid w:val="00FF0076"/>
    <w:rsid w:val="00FF10BC"/>
    <w:rsid w:val="00FF1176"/>
    <w:rsid w:val="00FF1B34"/>
    <w:rsid w:val="00FF24FC"/>
    <w:rsid w:val="00FF333A"/>
    <w:rsid w:val="00FF39B1"/>
    <w:rsid w:val="00FF4B90"/>
    <w:rsid w:val="00FF5345"/>
    <w:rsid w:val="00FF540F"/>
    <w:rsid w:val="00FF5E5C"/>
    <w:rsid w:val="00FF685F"/>
    <w:rsid w:val="00FF7579"/>
    <w:rsid w:val="00FF7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0EA31D60-1E74-4E56-8679-B8EBDD629C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3B7931"/>
  </w:style>
  <w:style w:type="paragraph" w:styleId="1">
    <w:name w:val="heading 1"/>
    <w:aliases w:val="0 - РАЗДЕЛ"/>
    <w:basedOn w:val="a2"/>
    <w:next w:val="a2"/>
    <w:link w:val="10"/>
    <w:qFormat/>
    <w:rsid w:val="0084501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aliases w:val="1 - Глава"/>
    <w:basedOn w:val="a2"/>
    <w:next w:val="a2"/>
    <w:link w:val="20"/>
    <w:unhideWhenUsed/>
    <w:qFormat/>
    <w:rsid w:val="009D686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aliases w:val="1.2 - Параграф"/>
    <w:basedOn w:val="a2"/>
    <w:next w:val="a2"/>
    <w:link w:val="30"/>
    <w:unhideWhenUsed/>
    <w:qFormat/>
    <w:rsid w:val="00F335B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4">
    <w:name w:val="heading 4"/>
    <w:aliases w:val="1.2.3 - Подзаголовок"/>
    <w:basedOn w:val="a2"/>
    <w:next w:val="a2"/>
    <w:link w:val="40"/>
    <w:unhideWhenUsed/>
    <w:qFormat/>
    <w:rsid w:val="00F335B1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5">
    <w:name w:val="heading 5"/>
    <w:aliases w:val="1.2.3.4"/>
    <w:basedOn w:val="a2"/>
    <w:next w:val="a2"/>
    <w:link w:val="50"/>
    <w:autoRedefine/>
    <w:unhideWhenUsed/>
    <w:qFormat/>
    <w:rsid w:val="001219EE"/>
    <w:pPr>
      <w:keepNext/>
      <w:numPr>
        <w:ilvl w:val="4"/>
        <w:numId w:val="1"/>
      </w:numPr>
      <w:spacing w:before="240" w:after="240" w:line="360" w:lineRule="auto"/>
      <w:outlineLvl w:val="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aliases w:val="1.2.3.4.5"/>
    <w:basedOn w:val="a2"/>
    <w:next w:val="a2"/>
    <w:link w:val="60"/>
    <w:autoRedefine/>
    <w:unhideWhenUsed/>
    <w:qFormat/>
    <w:rsid w:val="001219EE"/>
    <w:pPr>
      <w:keepNext/>
      <w:numPr>
        <w:ilvl w:val="5"/>
        <w:numId w:val="1"/>
      </w:numPr>
      <w:spacing w:before="240" w:after="240" w:line="360" w:lineRule="auto"/>
      <w:outlineLvl w:val="5"/>
    </w:pPr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paragraph" w:styleId="7">
    <w:name w:val="heading 7"/>
    <w:basedOn w:val="a2"/>
    <w:next w:val="a2"/>
    <w:link w:val="70"/>
    <w:uiPriority w:val="9"/>
    <w:semiHidden/>
    <w:unhideWhenUsed/>
    <w:qFormat/>
    <w:rsid w:val="001219EE"/>
    <w:pPr>
      <w:keepNext/>
      <w:keepLines/>
      <w:spacing w:before="200" w:after="0" w:line="360" w:lineRule="auto"/>
      <w:ind w:firstLine="709"/>
      <w:jc w:val="both"/>
      <w:outlineLvl w:val="6"/>
    </w:pPr>
    <w:rPr>
      <w:rFonts w:ascii="Times New Roman" w:eastAsia="Times New Roman" w:hAnsi="Times New Roman" w:cs="Times New Roman"/>
      <w:iCs/>
      <w:sz w:val="24"/>
    </w:rPr>
  </w:style>
  <w:style w:type="paragraph" w:styleId="8">
    <w:name w:val="heading 8"/>
    <w:basedOn w:val="a2"/>
    <w:next w:val="a2"/>
    <w:link w:val="80"/>
    <w:uiPriority w:val="9"/>
    <w:semiHidden/>
    <w:unhideWhenUsed/>
    <w:qFormat/>
    <w:rsid w:val="001219EE"/>
    <w:pPr>
      <w:keepNext/>
      <w:spacing w:after="0" w:line="240" w:lineRule="auto"/>
      <w:ind w:left="1440" w:hanging="1440"/>
      <w:jc w:val="both"/>
      <w:outlineLvl w:val="7"/>
    </w:pPr>
    <w:rPr>
      <w:rFonts w:ascii="Times New Roman" w:eastAsia="Times New Roman" w:hAnsi="Times New Roman" w:cs="Times New Roman"/>
      <w:b/>
      <w:sz w:val="18"/>
      <w:szCs w:val="20"/>
      <w:lang w:eastAsia="ru-RU"/>
    </w:rPr>
  </w:style>
  <w:style w:type="paragraph" w:styleId="9">
    <w:name w:val="heading 9"/>
    <w:basedOn w:val="a2"/>
    <w:next w:val="a2"/>
    <w:link w:val="90"/>
    <w:uiPriority w:val="9"/>
    <w:semiHidden/>
    <w:unhideWhenUsed/>
    <w:qFormat/>
    <w:rsid w:val="001219EE"/>
    <w:pPr>
      <w:keepNext/>
      <w:keepLines/>
      <w:spacing w:before="200" w:after="0"/>
      <w:outlineLvl w:val="8"/>
    </w:pPr>
    <w:rPr>
      <w:rFonts w:ascii="Calibri Light" w:eastAsia="Times New Roman" w:hAnsi="Calibri Light" w:cs="Times New Roman"/>
      <w:i/>
      <w:iCs/>
      <w:color w:val="404040"/>
      <w:sz w:val="20"/>
      <w:szCs w:val="20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20">
    <w:name w:val="Заголовок 2 Знак"/>
    <w:aliases w:val="1 - Глава Знак"/>
    <w:basedOn w:val="a3"/>
    <w:link w:val="2"/>
    <w:rsid w:val="009D6863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30">
    <w:name w:val="Заголовок 3 Знак"/>
    <w:aliases w:val="1.2 - Параграф Знак"/>
    <w:basedOn w:val="a3"/>
    <w:link w:val="3"/>
    <w:rsid w:val="00F335B1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40">
    <w:name w:val="Заголовок 4 Знак"/>
    <w:aliases w:val="1.2.3 - Подзаголовок Знак"/>
    <w:basedOn w:val="a3"/>
    <w:link w:val="4"/>
    <w:rsid w:val="00F335B1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customStyle="1" w:styleId="ConsPlusNormal">
    <w:name w:val="ConsPlusNormal"/>
    <w:rsid w:val="00F479C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uiPriority w:val="99"/>
    <w:rsid w:val="00F479C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F479C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uiPriority w:val="99"/>
    <w:rsid w:val="00F479C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F479C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uiPriority w:val="99"/>
    <w:rsid w:val="00F479C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uiPriority w:val="99"/>
    <w:rsid w:val="00F479C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uiPriority w:val="99"/>
    <w:rsid w:val="00F479C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header"/>
    <w:basedOn w:val="a2"/>
    <w:link w:val="a7"/>
    <w:uiPriority w:val="99"/>
    <w:unhideWhenUsed/>
    <w:rsid w:val="007C2E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3"/>
    <w:link w:val="a6"/>
    <w:uiPriority w:val="99"/>
    <w:rsid w:val="007C2EF7"/>
  </w:style>
  <w:style w:type="paragraph" w:styleId="a8">
    <w:name w:val="footer"/>
    <w:basedOn w:val="a2"/>
    <w:link w:val="a9"/>
    <w:uiPriority w:val="99"/>
    <w:unhideWhenUsed/>
    <w:rsid w:val="007C2E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3"/>
    <w:link w:val="a8"/>
    <w:uiPriority w:val="99"/>
    <w:rsid w:val="007C2EF7"/>
  </w:style>
  <w:style w:type="paragraph" w:styleId="aa">
    <w:name w:val="Balloon Text"/>
    <w:basedOn w:val="a2"/>
    <w:link w:val="ab"/>
    <w:uiPriority w:val="99"/>
    <w:unhideWhenUsed/>
    <w:rsid w:val="005551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3"/>
    <w:link w:val="aa"/>
    <w:uiPriority w:val="99"/>
    <w:rsid w:val="005551CB"/>
    <w:rPr>
      <w:rFonts w:ascii="Segoe UI" w:hAnsi="Segoe UI" w:cs="Segoe UI"/>
      <w:sz w:val="18"/>
      <w:szCs w:val="18"/>
    </w:rPr>
  </w:style>
  <w:style w:type="table" w:styleId="ac">
    <w:name w:val="Table Grid"/>
    <w:basedOn w:val="a4"/>
    <w:rsid w:val="00CA25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List Paragraph"/>
    <w:basedOn w:val="a2"/>
    <w:link w:val="ae"/>
    <w:uiPriority w:val="34"/>
    <w:qFormat/>
    <w:rsid w:val="00580AFF"/>
    <w:pPr>
      <w:ind w:left="720"/>
      <w:contextualSpacing/>
    </w:pPr>
  </w:style>
  <w:style w:type="character" w:styleId="af">
    <w:name w:val="annotation reference"/>
    <w:basedOn w:val="a3"/>
    <w:uiPriority w:val="99"/>
    <w:semiHidden/>
    <w:unhideWhenUsed/>
    <w:rsid w:val="00A944D1"/>
    <w:rPr>
      <w:sz w:val="16"/>
      <w:szCs w:val="16"/>
    </w:rPr>
  </w:style>
  <w:style w:type="paragraph" w:styleId="af0">
    <w:name w:val="annotation text"/>
    <w:basedOn w:val="a2"/>
    <w:link w:val="af1"/>
    <w:uiPriority w:val="99"/>
    <w:semiHidden/>
    <w:unhideWhenUsed/>
    <w:rsid w:val="00A944D1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3"/>
    <w:link w:val="af0"/>
    <w:uiPriority w:val="99"/>
    <w:semiHidden/>
    <w:rsid w:val="00A944D1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A944D1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A944D1"/>
    <w:rPr>
      <w:b/>
      <w:bCs/>
      <w:sz w:val="20"/>
      <w:szCs w:val="20"/>
    </w:rPr>
  </w:style>
  <w:style w:type="character" w:customStyle="1" w:styleId="af4">
    <w:name w:val="Основной текст_"/>
    <w:basedOn w:val="a3"/>
    <w:link w:val="11"/>
    <w:rsid w:val="00C15DAD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1">
    <w:name w:val="Основной текст1"/>
    <w:basedOn w:val="a2"/>
    <w:link w:val="af4"/>
    <w:rsid w:val="00C15DAD"/>
    <w:pPr>
      <w:widowControl w:val="0"/>
      <w:shd w:val="clear" w:color="auto" w:fill="FFFFFF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f5">
    <w:name w:val="Другое_"/>
    <w:basedOn w:val="a3"/>
    <w:link w:val="af6"/>
    <w:rsid w:val="00C15DAD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af6">
    <w:name w:val="Другое"/>
    <w:basedOn w:val="a2"/>
    <w:link w:val="af5"/>
    <w:rsid w:val="00C15DAD"/>
    <w:pPr>
      <w:widowControl w:val="0"/>
      <w:shd w:val="clear" w:color="auto" w:fill="FFFFFF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styleId="af7">
    <w:name w:val="Placeholder Text"/>
    <w:basedOn w:val="a3"/>
    <w:uiPriority w:val="99"/>
    <w:semiHidden/>
    <w:rsid w:val="002C03DD"/>
    <w:rPr>
      <w:color w:val="808080"/>
    </w:rPr>
  </w:style>
  <w:style w:type="character" w:styleId="af8">
    <w:name w:val="Hyperlink"/>
    <w:basedOn w:val="a3"/>
    <w:uiPriority w:val="99"/>
    <w:unhideWhenUsed/>
    <w:rsid w:val="005C1973"/>
    <w:rPr>
      <w:color w:val="0563C1" w:themeColor="hyperlink"/>
      <w:u w:val="single"/>
    </w:rPr>
  </w:style>
  <w:style w:type="paragraph" w:styleId="af9">
    <w:name w:val="footnote text"/>
    <w:aliases w:val="Текст сноски Знак1 Знак,Текст сноски Знак Знак Знак,Footnote Text Char Знак Знак,Footnote Text Char Знак,Текст сноски-FN,Oaeno niinee-FN,Oaeno niinee Ciae,Table_Footnote_last,single space,fn,FOOTNOTES"/>
    <w:basedOn w:val="a2"/>
    <w:link w:val="afa"/>
    <w:uiPriority w:val="99"/>
    <w:unhideWhenUsed/>
    <w:rsid w:val="001266DE"/>
    <w:pPr>
      <w:spacing w:after="0" w:line="240" w:lineRule="auto"/>
    </w:pPr>
    <w:rPr>
      <w:sz w:val="20"/>
      <w:szCs w:val="20"/>
    </w:rPr>
  </w:style>
  <w:style w:type="character" w:customStyle="1" w:styleId="afa">
    <w:name w:val="Текст сноски Знак"/>
    <w:aliases w:val="Текст сноски Знак1 Знак Знак,Текст сноски Знак Знак Знак Знак,Footnote Text Char Знак Знак Знак,Footnote Text Char Знак Знак1,Текст сноски-FN Знак,Oaeno niinee-FN Знак,Oaeno niinee Ciae Знак,Table_Footnote_last Знак,single space Знак"/>
    <w:basedOn w:val="a3"/>
    <w:link w:val="af9"/>
    <w:uiPriority w:val="99"/>
    <w:rsid w:val="001266DE"/>
    <w:rPr>
      <w:sz w:val="20"/>
      <w:szCs w:val="20"/>
    </w:rPr>
  </w:style>
  <w:style w:type="character" w:styleId="afb">
    <w:name w:val="footnote reference"/>
    <w:basedOn w:val="a3"/>
    <w:uiPriority w:val="99"/>
    <w:semiHidden/>
    <w:unhideWhenUsed/>
    <w:rsid w:val="001266DE"/>
    <w:rPr>
      <w:vertAlign w:val="superscript"/>
    </w:rPr>
  </w:style>
  <w:style w:type="numbering" w:customStyle="1" w:styleId="12">
    <w:name w:val="Нет списка1"/>
    <w:next w:val="a5"/>
    <w:uiPriority w:val="99"/>
    <w:semiHidden/>
    <w:unhideWhenUsed/>
    <w:rsid w:val="00B72671"/>
  </w:style>
  <w:style w:type="table" w:customStyle="1" w:styleId="13">
    <w:name w:val="Сетка таблицы1"/>
    <w:basedOn w:val="a4"/>
    <w:next w:val="ac"/>
    <w:uiPriority w:val="59"/>
    <w:rsid w:val="00B726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">
    <w:name w:val="Нет списка2"/>
    <w:next w:val="a5"/>
    <w:uiPriority w:val="99"/>
    <w:semiHidden/>
    <w:unhideWhenUsed/>
    <w:rsid w:val="00B72671"/>
  </w:style>
  <w:style w:type="table" w:customStyle="1" w:styleId="22">
    <w:name w:val="Сетка таблицы2"/>
    <w:basedOn w:val="a4"/>
    <w:next w:val="ac"/>
    <w:uiPriority w:val="59"/>
    <w:rsid w:val="00B726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c">
    <w:name w:val="Revision"/>
    <w:hidden/>
    <w:uiPriority w:val="99"/>
    <w:semiHidden/>
    <w:rsid w:val="00B72671"/>
    <w:pPr>
      <w:spacing w:after="0" w:line="240" w:lineRule="auto"/>
    </w:pPr>
  </w:style>
  <w:style w:type="table" w:customStyle="1" w:styleId="31">
    <w:name w:val="Сетка таблицы3"/>
    <w:basedOn w:val="a4"/>
    <w:next w:val="ac"/>
    <w:uiPriority w:val="59"/>
    <w:rsid w:val="00B726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2">
    <w:name w:val="Нет списка3"/>
    <w:next w:val="a5"/>
    <w:uiPriority w:val="99"/>
    <w:semiHidden/>
    <w:unhideWhenUsed/>
    <w:rsid w:val="00413B89"/>
  </w:style>
  <w:style w:type="table" w:customStyle="1" w:styleId="210">
    <w:name w:val="Сетка таблицы21"/>
    <w:basedOn w:val="a4"/>
    <w:next w:val="ac"/>
    <w:uiPriority w:val="59"/>
    <w:rsid w:val="00CE51BB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d">
    <w:name w:val="FollowedHyperlink"/>
    <w:basedOn w:val="a3"/>
    <w:uiPriority w:val="99"/>
    <w:semiHidden/>
    <w:unhideWhenUsed/>
    <w:rsid w:val="00845011"/>
    <w:rPr>
      <w:color w:val="800080"/>
      <w:u w:val="single"/>
    </w:rPr>
  </w:style>
  <w:style w:type="paragraph" w:customStyle="1" w:styleId="xl63">
    <w:name w:val="xl63"/>
    <w:basedOn w:val="a2"/>
    <w:rsid w:val="0084501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2"/>
    <w:rsid w:val="008450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2"/>
    <w:rsid w:val="008450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2"/>
    <w:rsid w:val="008450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2"/>
    <w:rsid w:val="0084501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2"/>
    <w:rsid w:val="008450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2"/>
    <w:rsid w:val="0084501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2"/>
    <w:uiPriority w:val="99"/>
    <w:rsid w:val="00845011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1">
    <w:name w:val="xl71"/>
    <w:basedOn w:val="a2"/>
    <w:uiPriority w:val="99"/>
    <w:rsid w:val="00845011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2">
    <w:name w:val="xl72"/>
    <w:basedOn w:val="a2"/>
    <w:uiPriority w:val="99"/>
    <w:rsid w:val="00845011"/>
    <w:pPr>
      <w:pBdr>
        <w:top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aliases w:val="0 - РАЗДЕЛ Знак"/>
    <w:basedOn w:val="a3"/>
    <w:link w:val="1"/>
    <w:rsid w:val="00845011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afe">
    <w:name w:val="No Spacing"/>
    <w:link w:val="aff"/>
    <w:uiPriority w:val="1"/>
    <w:qFormat/>
    <w:rsid w:val="00845011"/>
    <w:pPr>
      <w:spacing w:after="0" w:line="240" w:lineRule="auto"/>
    </w:pPr>
  </w:style>
  <w:style w:type="table" w:customStyle="1" w:styleId="211">
    <w:name w:val="Сетка таблицы211"/>
    <w:basedOn w:val="a4"/>
    <w:next w:val="ac"/>
    <w:uiPriority w:val="59"/>
    <w:rsid w:val="0005598C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"/>
    <w:basedOn w:val="a4"/>
    <w:next w:val="ac"/>
    <w:uiPriority w:val="59"/>
    <w:rsid w:val="000559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0">
    <w:name w:val="Сетка таблицы22"/>
    <w:basedOn w:val="a4"/>
    <w:uiPriority w:val="59"/>
    <w:rsid w:val="003D6BB3"/>
    <w:pPr>
      <w:spacing w:after="0" w:line="240" w:lineRule="auto"/>
    </w:pPr>
    <w:rPr>
      <w:rFonts w:ascii="Calibri" w:eastAsia="Calibri" w:hAnsi="Calibri" w:cs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0">
    <w:name w:val="Заголовок 5 Знак"/>
    <w:aliases w:val="1.2.3.4 Знак"/>
    <w:basedOn w:val="a3"/>
    <w:link w:val="5"/>
    <w:rsid w:val="001219E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0">
    <w:name w:val="Заголовок 6 Знак"/>
    <w:aliases w:val="1.2.3.4.5 Знак"/>
    <w:basedOn w:val="a3"/>
    <w:link w:val="6"/>
    <w:rsid w:val="001219EE"/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character" w:customStyle="1" w:styleId="70">
    <w:name w:val="Заголовок 7 Знак"/>
    <w:basedOn w:val="a3"/>
    <w:link w:val="7"/>
    <w:uiPriority w:val="9"/>
    <w:semiHidden/>
    <w:rsid w:val="001219EE"/>
    <w:rPr>
      <w:rFonts w:ascii="Times New Roman" w:eastAsia="Times New Roman" w:hAnsi="Times New Roman" w:cs="Times New Roman"/>
      <w:iCs/>
      <w:sz w:val="24"/>
    </w:rPr>
  </w:style>
  <w:style w:type="character" w:customStyle="1" w:styleId="80">
    <w:name w:val="Заголовок 8 Знак"/>
    <w:basedOn w:val="a3"/>
    <w:link w:val="8"/>
    <w:uiPriority w:val="9"/>
    <w:semiHidden/>
    <w:rsid w:val="001219EE"/>
    <w:rPr>
      <w:rFonts w:ascii="Times New Roman" w:eastAsia="Times New Roman" w:hAnsi="Times New Roman" w:cs="Times New Roman"/>
      <w:b/>
      <w:sz w:val="18"/>
      <w:szCs w:val="20"/>
      <w:lang w:eastAsia="ru-RU"/>
    </w:rPr>
  </w:style>
  <w:style w:type="paragraph" w:customStyle="1" w:styleId="91">
    <w:name w:val="Заголовок 91"/>
    <w:basedOn w:val="a2"/>
    <w:next w:val="a2"/>
    <w:uiPriority w:val="9"/>
    <w:semiHidden/>
    <w:unhideWhenUsed/>
    <w:qFormat/>
    <w:rsid w:val="001219EE"/>
    <w:pPr>
      <w:keepNext/>
      <w:keepLines/>
      <w:spacing w:before="200" w:after="0" w:line="360" w:lineRule="auto"/>
      <w:ind w:left="1584" w:hanging="1584"/>
      <w:jc w:val="both"/>
      <w:outlineLvl w:val="8"/>
    </w:pPr>
    <w:rPr>
      <w:rFonts w:ascii="Calibri Light" w:eastAsia="Times New Roman" w:hAnsi="Calibri Light" w:cs="Times New Roman"/>
      <w:i/>
      <w:iCs/>
      <w:color w:val="404040"/>
      <w:sz w:val="20"/>
      <w:szCs w:val="20"/>
    </w:rPr>
  </w:style>
  <w:style w:type="numbering" w:customStyle="1" w:styleId="41">
    <w:name w:val="Нет списка4"/>
    <w:next w:val="a5"/>
    <w:uiPriority w:val="99"/>
    <w:semiHidden/>
    <w:unhideWhenUsed/>
    <w:rsid w:val="001219EE"/>
  </w:style>
  <w:style w:type="character" w:customStyle="1" w:styleId="90">
    <w:name w:val="Заголовок 9 Знак"/>
    <w:basedOn w:val="a3"/>
    <w:link w:val="9"/>
    <w:uiPriority w:val="9"/>
    <w:semiHidden/>
    <w:rsid w:val="001219EE"/>
    <w:rPr>
      <w:rFonts w:ascii="Calibri Light" w:eastAsia="Times New Roman" w:hAnsi="Calibri Light" w:cs="Times New Roman"/>
      <w:i/>
      <w:iCs/>
      <w:color w:val="404040"/>
      <w:sz w:val="20"/>
      <w:szCs w:val="20"/>
    </w:rPr>
  </w:style>
  <w:style w:type="character" w:customStyle="1" w:styleId="110">
    <w:name w:val="Заголовок 1 Знак1"/>
    <w:aliases w:val="0 - РАЗДЕЛ Знак1"/>
    <w:basedOn w:val="a3"/>
    <w:uiPriority w:val="9"/>
    <w:rsid w:val="001219EE"/>
    <w:rPr>
      <w:rFonts w:ascii="Calibri Light" w:eastAsia="Times New Roman" w:hAnsi="Calibri Light" w:cs="Times New Roman"/>
      <w:b/>
      <w:bCs/>
      <w:color w:val="2E74B5"/>
      <w:sz w:val="28"/>
      <w:szCs w:val="28"/>
    </w:rPr>
  </w:style>
  <w:style w:type="character" w:customStyle="1" w:styleId="212">
    <w:name w:val="Заголовок 2 Знак1"/>
    <w:aliases w:val="1 - Глава Знак1"/>
    <w:basedOn w:val="a3"/>
    <w:uiPriority w:val="9"/>
    <w:semiHidden/>
    <w:rsid w:val="001219EE"/>
    <w:rPr>
      <w:rFonts w:ascii="Calibri Light" w:eastAsia="Times New Roman" w:hAnsi="Calibri Light" w:cs="Times New Roman"/>
      <w:b/>
      <w:bCs/>
      <w:color w:val="5B9BD5"/>
      <w:sz w:val="26"/>
      <w:szCs w:val="26"/>
    </w:rPr>
  </w:style>
  <w:style w:type="character" w:customStyle="1" w:styleId="310">
    <w:name w:val="Заголовок 3 Знак1"/>
    <w:aliases w:val="1.2 - Параграф Знак1"/>
    <w:basedOn w:val="a3"/>
    <w:uiPriority w:val="9"/>
    <w:semiHidden/>
    <w:rsid w:val="001219EE"/>
    <w:rPr>
      <w:rFonts w:ascii="Calibri Light" w:eastAsia="Times New Roman" w:hAnsi="Calibri Light" w:cs="Times New Roman" w:hint="default"/>
      <w:b/>
      <w:bCs/>
      <w:color w:val="5B9BD5"/>
    </w:rPr>
  </w:style>
  <w:style w:type="character" w:customStyle="1" w:styleId="410">
    <w:name w:val="Заголовок 4 Знак1"/>
    <w:aliases w:val="1.2.3 - Подзаголовок Знак1"/>
    <w:basedOn w:val="a3"/>
    <w:semiHidden/>
    <w:rsid w:val="001219EE"/>
    <w:rPr>
      <w:rFonts w:ascii="Calibri Light" w:eastAsia="Times New Roman" w:hAnsi="Calibri Light" w:cs="Times New Roman"/>
      <w:b/>
      <w:bCs/>
      <w:i/>
      <w:iCs/>
      <w:color w:val="5B9BD5"/>
      <w:sz w:val="24"/>
      <w:szCs w:val="22"/>
    </w:rPr>
  </w:style>
  <w:style w:type="character" w:customStyle="1" w:styleId="510">
    <w:name w:val="Заголовок 5 Знак1"/>
    <w:aliases w:val="1.2.3.4 Знак1"/>
    <w:basedOn w:val="a3"/>
    <w:semiHidden/>
    <w:rsid w:val="001219EE"/>
    <w:rPr>
      <w:rFonts w:ascii="Calibri Light" w:eastAsia="Times New Roman" w:hAnsi="Calibri Light" w:cs="Times New Roman"/>
      <w:color w:val="1F4D78"/>
      <w:sz w:val="24"/>
      <w:szCs w:val="22"/>
    </w:rPr>
  </w:style>
  <w:style w:type="character" w:customStyle="1" w:styleId="61">
    <w:name w:val="Заголовок 6 Знак1"/>
    <w:aliases w:val="1.2.3.4.5 Знак1"/>
    <w:basedOn w:val="a3"/>
    <w:uiPriority w:val="9"/>
    <w:semiHidden/>
    <w:rsid w:val="001219EE"/>
    <w:rPr>
      <w:rFonts w:ascii="Calibri Light" w:eastAsia="Times New Roman" w:hAnsi="Calibri Light" w:cs="Times New Roman"/>
      <w:i/>
      <w:iCs/>
      <w:color w:val="1F4D78"/>
      <w:sz w:val="24"/>
      <w:szCs w:val="22"/>
    </w:rPr>
  </w:style>
  <w:style w:type="paragraph" w:styleId="HTML">
    <w:name w:val="HTML Preformatted"/>
    <w:basedOn w:val="a2"/>
    <w:link w:val="HTML0"/>
    <w:uiPriority w:val="99"/>
    <w:semiHidden/>
    <w:unhideWhenUsed/>
    <w:rsid w:val="001219E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ind w:firstLine="709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3"/>
    <w:link w:val="HTML"/>
    <w:uiPriority w:val="99"/>
    <w:semiHidden/>
    <w:rsid w:val="001219E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0">
    <w:name w:val="Normal (Web)"/>
    <w:basedOn w:val="a2"/>
    <w:uiPriority w:val="99"/>
    <w:semiHidden/>
    <w:unhideWhenUsed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4">
    <w:name w:val="toc 1"/>
    <w:aliases w:val="Оглавление SAS"/>
    <w:basedOn w:val="a2"/>
    <w:next w:val="a2"/>
    <w:autoRedefine/>
    <w:uiPriority w:val="39"/>
    <w:semiHidden/>
    <w:unhideWhenUsed/>
    <w:qFormat/>
    <w:rsid w:val="001219EE"/>
    <w:pPr>
      <w:spacing w:after="0" w:line="360" w:lineRule="auto"/>
      <w:jc w:val="both"/>
    </w:pPr>
    <w:rPr>
      <w:rFonts w:ascii="Times New Roman" w:eastAsia="Calibri" w:hAnsi="Times New Roman" w:cs="Times New Roman"/>
      <w:sz w:val="24"/>
      <w:szCs w:val="28"/>
    </w:rPr>
  </w:style>
  <w:style w:type="paragraph" w:styleId="23">
    <w:name w:val="toc 2"/>
    <w:basedOn w:val="a2"/>
    <w:next w:val="a2"/>
    <w:autoRedefine/>
    <w:uiPriority w:val="39"/>
    <w:semiHidden/>
    <w:unhideWhenUsed/>
    <w:qFormat/>
    <w:rsid w:val="001219EE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6"/>
      <w:lang w:eastAsia="ru-RU"/>
    </w:rPr>
  </w:style>
  <w:style w:type="paragraph" w:styleId="33">
    <w:name w:val="toc 3"/>
    <w:basedOn w:val="a2"/>
    <w:next w:val="a2"/>
    <w:autoRedefine/>
    <w:uiPriority w:val="39"/>
    <w:semiHidden/>
    <w:unhideWhenUsed/>
    <w:qFormat/>
    <w:rsid w:val="001219EE"/>
    <w:pPr>
      <w:spacing w:after="0" w:line="360" w:lineRule="auto"/>
      <w:contextualSpacing/>
      <w:jc w:val="both"/>
    </w:pPr>
    <w:rPr>
      <w:rFonts w:ascii="Times New Roman" w:eastAsia="Calibri" w:hAnsi="Times New Roman" w:cs="Times New Roman"/>
      <w:sz w:val="24"/>
      <w:szCs w:val="28"/>
    </w:rPr>
  </w:style>
  <w:style w:type="paragraph" w:styleId="42">
    <w:name w:val="toc 4"/>
    <w:basedOn w:val="a2"/>
    <w:next w:val="a2"/>
    <w:autoRedefine/>
    <w:uiPriority w:val="39"/>
    <w:semiHidden/>
    <w:unhideWhenUsed/>
    <w:rsid w:val="001219EE"/>
    <w:pPr>
      <w:tabs>
        <w:tab w:val="left" w:pos="1134"/>
        <w:tab w:val="right" w:leader="dot" w:pos="9639"/>
      </w:tabs>
      <w:spacing w:after="0" w:line="360" w:lineRule="auto"/>
      <w:jc w:val="both"/>
    </w:pPr>
    <w:rPr>
      <w:rFonts w:ascii="Times New Roman" w:eastAsia="Calibri" w:hAnsi="Times New Roman" w:cs="Times New Roman"/>
      <w:sz w:val="24"/>
    </w:rPr>
  </w:style>
  <w:style w:type="paragraph" w:styleId="52">
    <w:name w:val="toc 5"/>
    <w:basedOn w:val="a2"/>
    <w:next w:val="a2"/>
    <w:autoRedefine/>
    <w:uiPriority w:val="39"/>
    <w:semiHidden/>
    <w:unhideWhenUsed/>
    <w:rsid w:val="001219EE"/>
    <w:pPr>
      <w:tabs>
        <w:tab w:val="left" w:pos="1701"/>
        <w:tab w:val="right" w:leader="dot" w:pos="9629"/>
      </w:tabs>
      <w:spacing w:after="0" w:line="360" w:lineRule="auto"/>
      <w:jc w:val="both"/>
    </w:pPr>
    <w:rPr>
      <w:rFonts w:ascii="Times New Roman" w:eastAsia="Calibri" w:hAnsi="Times New Roman" w:cs="Times New Roman"/>
      <w:sz w:val="24"/>
    </w:rPr>
  </w:style>
  <w:style w:type="paragraph" w:styleId="62">
    <w:name w:val="toc 6"/>
    <w:basedOn w:val="a2"/>
    <w:next w:val="a2"/>
    <w:autoRedefine/>
    <w:uiPriority w:val="39"/>
    <w:semiHidden/>
    <w:unhideWhenUsed/>
    <w:rsid w:val="001219EE"/>
    <w:pPr>
      <w:tabs>
        <w:tab w:val="left" w:pos="2127"/>
        <w:tab w:val="right" w:leader="dot" w:pos="9629"/>
      </w:tabs>
      <w:spacing w:after="0" w:line="360" w:lineRule="auto"/>
      <w:jc w:val="both"/>
    </w:pPr>
    <w:rPr>
      <w:rFonts w:ascii="Times New Roman" w:eastAsia="Times New Roman" w:hAnsi="Times New Roman" w:cs="Times New Roman"/>
      <w:sz w:val="24"/>
      <w:lang w:eastAsia="ru-RU"/>
    </w:rPr>
  </w:style>
  <w:style w:type="paragraph" w:styleId="71">
    <w:name w:val="toc 7"/>
    <w:basedOn w:val="a2"/>
    <w:next w:val="a2"/>
    <w:autoRedefine/>
    <w:uiPriority w:val="39"/>
    <w:semiHidden/>
    <w:unhideWhenUsed/>
    <w:rsid w:val="001219EE"/>
    <w:pPr>
      <w:spacing w:after="100" w:line="360" w:lineRule="auto"/>
      <w:ind w:left="1320" w:firstLine="709"/>
      <w:jc w:val="both"/>
    </w:pPr>
    <w:rPr>
      <w:rFonts w:ascii="Times New Roman" w:eastAsia="Times New Roman" w:hAnsi="Times New Roman" w:cs="Times New Roman"/>
      <w:sz w:val="24"/>
      <w:lang w:eastAsia="ru-RU"/>
    </w:rPr>
  </w:style>
  <w:style w:type="paragraph" w:styleId="81">
    <w:name w:val="toc 8"/>
    <w:basedOn w:val="a2"/>
    <w:next w:val="a2"/>
    <w:autoRedefine/>
    <w:uiPriority w:val="39"/>
    <w:semiHidden/>
    <w:unhideWhenUsed/>
    <w:rsid w:val="001219EE"/>
    <w:pPr>
      <w:spacing w:after="100" w:line="360" w:lineRule="auto"/>
      <w:ind w:left="1540" w:firstLine="709"/>
      <w:jc w:val="both"/>
    </w:pPr>
    <w:rPr>
      <w:rFonts w:ascii="Times New Roman" w:eastAsia="Times New Roman" w:hAnsi="Times New Roman" w:cs="Times New Roman"/>
      <w:sz w:val="24"/>
      <w:lang w:eastAsia="ru-RU"/>
    </w:rPr>
  </w:style>
  <w:style w:type="paragraph" w:styleId="92">
    <w:name w:val="toc 9"/>
    <w:basedOn w:val="a2"/>
    <w:next w:val="a2"/>
    <w:autoRedefine/>
    <w:uiPriority w:val="39"/>
    <w:semiHidden/>
    <w:unhideWhenUsed/>
    <w:rsid w:val="001219EE"/>
    <w:pPr>
      <w:spacing w:after="100" w:line="360" w:lineRule="auto"/>
      <w:ind w:left="1760" w:firstLine="709"/>
      <w:jc w:val="both"/>
    </w:pPr>
    <w:rPr>
      <w:rFonts w:ascii="Times New Roman" w:eastAsia="Times New Roman" w:hAnsi="Times New Roman" w:cs="Times New Roman"/>
      <w:sz w:val="24"/>
      <w:lang w:eastAsia="ru-RU"/>
    </w:rPr>
  </w:style>
  <w:style w:type="character" w:customStyle="1" w:styleId="15">
    <w:name w:val="Текст сноски Знак1"/>
    <w:aliases w:val="Текст сноски Знак1 Знак Знак1,Текст сноски Знак Знак Знак Знак1,Footnote Text Char Знак Знак Знак1,Footnote Text Char Знак Знак2,Текст сноски-FN Знак1,Oaeno niinee-FN Знак1,Oaeno niinee Ciae Знак1,Table_Footnote_last Знак1,fn Знак"/>
    <w:basedOn w:val="a3"/>
    <w:uiPriority w:val="99"/>
    <w:semiHidden/>
    <w:rsid w:val="001219EE"/>
    <w:rPr>
      <w:rFonts w:ascii="Times New Roman" w:eastAsia="Calibri" w:hAnsi="Times New Roman" w:cs="Times New Roman"/>
      <w:sz w:val="20"/>
      <w:szCs w:val="20"/>
    </w:rPr>
  </w:style>
  <w:style w:type="character" w:customStyle="1" w:styleId="aff1">
    <w:name w:val="Название объекта Знак"/>
    <w:basedOn w:val="a3"/>
    <w:link w:val="aff2"/>
    <w:uiPriority w:val="35"/>
    <w:semiHidden/>
    <w:locked/>
    <w:rsid w:val="001219E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f2">
    <w:name w:val="caption"/>
    <w:basedOn w:val="a2"/>
    <w:next w:val="a2"/>
    <w:link w:val="aff1"/>
    <w:uiPriority w:val="35"/>
    <w:semiHidden/>
    <w:unhideWhenUsed/>
    <w:qFormat/>
    <w:rsid w:val="001219EE"/>
    <w:pPr>
      <w:widowControl w:val="0"/>
      <w:spacing w:after="0" w:line="360" w:lineRule="auto"/>
      <w:ind w:firstLine="709"/>
      <w:jc w:val="right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f3">
    <w:name w:val="endnote text"/>
    <w:basedOn w:val="a2"/>
    <w:link w:val="aff4"/>
    <w:uiPriority w:val="99"/>
    <w:semiHidden/>
    <w:unhideWhenUsed/>
    <w:rsid w:val="001219EE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aff4">
    <w:name w:val="Текст концевой сноски Знак"/>
    <w:basedOn w:val="a3"/>
    <w:link w:val="aff3"/>
    <w:uiPriority w:val="99"/>
    <w:semiHidden/>
    <w:rsid w:val="001219EE"/>
    <w:rPr>
      <w:rFonts w:ascii="Times New Roman" w:eastAsia="Calibri" w:hAnsi="Times New Roman" w:cs="Times New Roman"/>
      <w:sz w:val="20"/>
      <w:szCs w:val="20"/>
    </w:rPr>
  </w:style>
  <w:style w:type="paragraph" w:styleId="aff5">
    <w:name w:val="Title"/>
    <w:basedOn w:val="a2"/>
    <w:next w:val="a2"/>
    <w:link w:val="aff6"/>
    <w:qFormat/>
    <w:rsid w:val="001219EE"/>
    <w:pPr>
      <w:widowControl w:val="0"/>
      <w:spacing w:after="0" w:line="240" w:lineRule="auto"/>
      <w:ind w:firstLine="709"/>
      <w:jc w:val="right"/>
    </w:pPr>
    <w:rPr>
      <w:rFonts w:ascii="Times New Roman" w:eastAsia="Times New Roman" w:hAnsi="Times New Roman" w:cs="Times New Roman"/>
      <w:sz w:val="20"/>
      <w:szCs w:val="20"/>
      <w:u w:val="single"/>
      <w:lang w:eastAsia="ru-RU"/>
    </w:rPr>
  </w:style>
  <w:style w:type="character" w:customStyle="1" w:styleId="aff6">
    <w:name w:val="Заголовок Знак"/>
    <w:basedOn w:val="a3"/>
    <w:link w:val="aff5"/>
    <w:rsid w:val="001219EE"/>
    <w:rPr>
      <w:rFonts w:ascii="Times New Roman" w:eastAsia="Times New Roman" w:hAnsi="Times New Roman" w:cs="Times New Roman"/>
      <w:sz w:val="20"/>
      <w:szCs w:val="20"/>
      <w:u w:val="single"/>
      <w:lang w:eastAsia="ru-RU"/>
    </w:rPr>
  </w:style>
  <w:style w:type="paragraph" w:styleId="aff7">
    <w:name w:val="Body Text"/>
    <w:basedOn w:val="a2"/>
    <w:link w:val="aff8"/>
    <w:uiPriority w:val="99"/>
    <w:semiHidden/>
    <w:unhideWhenUsed/>
    <w:rsid w:val="001219EE"/>
    <w:pPr>
      <w:spacing w:before="120" w:after="0" w:line="240" w:lineRule="auto"/>
      <w:ind w:firstLine="709"/>
      <w:jc w:val="center"/>
    </w:pPr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character" w:customStyle="1" w:styleId="aff8">
    <w:name w:val="Основной текст Знак"/>
    <w:basedOn w:val="a3"/>
    <w:link w:val="aff7"/>
    <w:uiPriority w:val="99"/>
    <w:semiHidden/>
    <w:rsid w:val="001219EE"/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paragraph" w:styleId="aff9">
    <w:name w:val="Body Text Indent"/>
    <w:basedOn w:val="a2"/>
    <w:link w:val="affa"/>
    <w:uiPriority w:val="99"/>
    <w:semiHidden/>
    <w:unhideWhenUsed/>
    <w:rsid w:val="001219EE"/>
    <w:pPr>
      <w:spacing w:after="0" w:line="240" w:lineRule="exact"/>
      <w:ind w:left="318" w:hanging="142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a">
    <w:name w:val="Основной текст с отступом Знак"/>
    <w:basedOn w:val="a3"/>
    <w:link w:val="aff9"/>
    <w:uiPriority w:val="99"/>
    <w:semiHidden/>
    <w:rsid w:val="001219E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b">
    <w:name w:val="Subtitle"/>
    <w:basedOn w:val="a2"/>
    <w:link w:val="affc"/>
    <w:qFormat/>
    <w:rsid w:val="001219EE"/>
    <w:pPr>
      <w:spacing w:after="0" w:line="240" w:lineRule="auto"/>
      <w:jc w:val="both"/>
    </w:pPr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  <w:style w:type="character" w:customStyle="1" w:styleId="affc">
    <w:name w:val="Подзаголовок Знак"/>
    <w:basedOn w:val="a3"/>
    <w:link w:val="affb"/>
    <w:rsid w:val="001219EE"/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  <w:style w:type="paragraph" w:styleId="affd">
    <w:name w:val="Date"/>
    <w:basedOn w:val="a2"/>
    <w:next w:val="a2"/>
    <w:link w:val="affe"/>
    <w:uiPriority w:val="99"/>
    <w:semiHidden/>
    <w:unhideWhenUsed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fe">
    <w:name w:val="Дата Знак"/>
    <w:basedOn w:val="a3"/>
    <w:link w:val="affd"/>
    <w:uiPriority w:val="99"/>
    <w:semiHidden/>
    <w:rsid w:val="001219E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4">
    <w:name w:val="Body Text 2"/>
    <w:basedOn w:val="a2"/>
    <w:link w:val="25"/>
    <w:uiPriority w:val="99"/>
    <w:semiHidden/>
    <w:unhideWhenUsed/>
    <w:rsid w:val="001219EE"/>
    <w:pPr>
      <w:widowControl w:val="0"/>
      <w:spacing w:after="0" w:line="240" w:lineRule="auto"/>
      <w:ind w:firstLine="176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5">
    <w:name w:val="Основной текст 2 Знак"/>
    <w:basedOn w:val="a3"/>
    <w:link w:val="24"/>
    <w:uiPriority w:val="99"/>
    <w:semiHidden/>
    <w:rsid w:val="001219E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4">
    <w:name w:val="Основной текст 3 Знак"/>
    <w:aliases w:val="Знак Знак"/>
    <w:basedOn w:val="a3"/>
    <w:link w:val="35"/>
    <w:uiPriority w:val="99"/>
    <w:semiHidden/>
    <w:locked/>
    <w:rsid w:val="001219EE"/>
    <w:rPr>
      <w:rFonts w:ascii="Calibri" w:eastAsia="Times New Roman" w:hAnsi="Calibri" w:cs="Calibri"/>
      <w:sz w:val="16"/>
      <w:szCs w:val="16"/>
    </w:rPr>
  </w:style>
  <w:style w:type="paragraph" w:styleId="35">
    <w:name w:val="Body Text 3"/>
    <w:aliases w:val="Знак"/>
    <w:basedOn w:val="a2"/>
    <w:link w:val="34"/>
    <w:uiPriority w:val="99"/>
    <w:semiHidden/>
    <w:unhideWhenUsed/>
    <w:rsid w:val="001219EE"/>
    <w:pPr>
      <w:spacing w:after="120" w:line="360" w:lineRule="auto"/>
      <w:ind w:firstLine="709"/>
      <w:jc w:val="both"/>
    </w:pPr>
    <w:rPr>
      <w:rFonts w:ascii="Calibri" w:eastAsia="Times New Roman" w:hAnsi="Calibri" w:cs="Calibri"/>
      <w:sz w:val="16"/>
      <w:szCs w:val="16"/>
    </w:rPr>
  </w:style>
  <w:style w:type="character" w:customStyle="1" w:styleId="311">
    <w:name w:val="Основной текст 3 Знак1"/>
    <w:aliases w:val="Знак Знак1"/>
    <w:basedOn w:val="a3"/>
    <w:uiPriority w:val="99"/>
    <w:semiHidden/>
    <w:rsid w:val="001219EE"/>
    <w:rPr>
      <w:sz w:val="16"/>
      <w:szCs w:val="16"/>
    </w:rPr>
  </w:style>
  <w:style w:type="paragraph" w:styleId="26">
    <w:name w:val="Body Text Indent 2"/>
    <w:basedOn w:val="a2"/>
    <w:link w:val="27"/>
    <w:uiPriority w:val="99"/>
    <w:semiHidden/>
    <w:unhideWhenUsed/>
    <w:rsid w:val="001219EE"/>
    <w:pPr>
      <w:spacing w:after="0" w:line="240" w:lineRule="exact"/>
      <w:ind w:left="460" w:hanging="142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7">
    <w:name w:val="Основной текст с отступом 2 Знак"/>
    <w:basedOn w:val="a3"/>
    <w:link w:val="26"/>
    <w:uiPriority w:val="99"/>
    <w:semiHidden/>
    <w:rsid w:val="001219E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6">
    <w:name w:val="Body Text Indent 3"/>
    <w:basedOn w:val="a2"/>
    <w:link w:val="37"/>
    <w:uiPriority w:val="99"/>
    <w:semiHidden/>
    <w:unhideWhenUsed/>
    <w:rsid w:val="001219EE"/>
    <w:pPr>
      <w:spacing w:after="120" w:line="360" w:lineRule="auto"/>
      <w:ind w:left="283" w:firstLine="709"/>
      <w:jc w:val="both"/>
    </w:pPr>
    <w:rPr>
      <w:rFonts w:ascii="Times New Roman" w:eastAsia="Calibri" w:hAnsi="Times New Roman" w:cs="Times New Roman"/>
      <w:sz w:val="16"/>
      <w:szCs w:val="16"/>
    </w:rPr>
  </w:style>
  <w:style w:type="character" w:customStyle="1" w:styleId="37">
    <w:name w:val="Основной текст с отступом 3 Знак"/>
    <w:basedOn w:val="a3"/>
    <w:link w:val="36"/>
    <w:uiPriority w:val="99"/>
    <w:semiHidden/>
    <w:rsid w:val="001219EE"/>
    <w:rPr>
      <w:rFonts w:ascii="Times New Roman" w:eastAsia="Calibri" w:hAnsi="Times New Roman" w:cs="Times New Roman"/>
      <w:sz w:val="16"/>
      <w:szCs w:val="16"/>
    </w:rPr>
  </w:style>
  <w:style w:type="paragraph" w:styleId="afff">
    <w:name w:val="Document Map"/>
    <w:basedOn w:val="a2"/>
    <w:link w:val="afff0"/>
    <w:uiPriority w:val="99"/>
    <w:semiHidden/>
    <w:unhideWhenUsed/>
    <w:rsid w:val="001219EE"/>
    <w:pPr>
      <w:spacing w:after="0" w:line="240" w:lineRule="auto"/>
      <w:ind w:firstLine="709"/>
      <w:jc w:val="both"/>
    </w:pPr>
    <w:rPr>
      <w:rFonts w:ascii="Lucida Grande CY" w:eastAsia="Calibri" w:hAnsi="Lucida Grande CY" w:cs="Times New Roman"/>
      <w:sz w:val="24"/>
      <w:szCs w:val="24"/>
    </w:rPr>
  </w:style>
  <w:style w:type="character" w:customStyle="1" w:styleId="afff0">
    <w:name w:val="Схема документа Знак"/>
    <w:basedOn w:val="a3"/>
    <w:link w:val="afff"/>
    <w:uiPriority w:val="99"/>
    <w:semiHidden/>
    <w:rsid w:val="001219EE"/>
    <w:rPr>
      <w:rFonts w:ascii="Lucida Grande CY" w:eastAsia="Calibri" w:hAnsi="Lucida Grande CY" w:cs="Times New Roman"/>
      <w:sz w:val="24"/>
      <w:szCs w:val="24"/>
    </w:rPr>
  </w:style>
  <w:style w:type="paragraph" w:styleId="afff1">
    <w:name w:val="Plain Text"/>
    <w:basedOn w:val="a2"/>
    <w:link w:val="afff2"/>
    <w:uiPriority w:val="99"/>
    <w:semiHidden/>
    <w:unhideWhenUsed/>
    <w:rsid w:val="001219EE"/>
    <w:pPr>
      <w:spacing w:after="0" w:line="240" w:lineRule="auto"/>
      <w:ind w:firstLine="709"/>
      <w:jc w:val="both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ff2">
    <w:name w:val="Текст Знак"/>
    <w:basedOn w:val="a3"/>
    <w:link w:val="afff1"/>
    <w:uiPriority w:val="99"/>
    <w:semiHidden/>
    <w:rsid w:val="001219EE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f">
    <w:name w:val="Без интервала Знак"/>
    <w:basedOn w:val="a3"/>
    <w:link w:val="afe"/>
    <w:uiPriority w:val="1"/>
    <w:locked/>
    <w:rsid w:val="001219EE"/>
  </w:style>
  <w:style w:type="character" w:customStyle="1" w:styleId="ae">
    <w:name w:val="Абзац списка Знак"/>
    <w:link w:val="ad"/>
    <w:uiPriority w:val="34"/>
    <w:locked/>
    <w:rsid w:val="001219EE"/>
  </w:style>
  <w:style w:type="paragraph" w:styleId="afff3">
    <w:name w:val="TOC Heading"/>
    <w:basedOn w:val="1"/>
    <w:next w:val="a2"/>
    <w:uiPriority w:val="39"/>
    <w:semiHidden/>
    <w:unhideWhenUsed/>
    <w:qFormat/>
    <w:rsid w:val="001219EE"/>
    <w:pPr>
      <w:spacing w:before="0" w:line="276" w:lineRule="auto"/>
      <w:jc w:val="both"/>
      <w:outlineLvl w:val="9"/>
    </w:pPr>
    <w:rPr>
      <w:rFonts w:ascii="Times New Roman" w:eastAsia="Calibri" w:hAnsi="Times New Roman" w:cs="Times New Roman"/>
      <w:color w:val="auto"/>
      <w:lang w:eastAsia="ru-RU"/>
    </w:rPr>
  </w:style>
  <w:style w:type="paragraph" w:customStyle="1" w:styleId="Default">
    <w:name w:val="Default"/>
    <w:uiPriority w:val="99"/>
    <w:rsid w:val="001219EE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customStyle="1" w:styleId="details">
    <w:name w:val="details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6">
    <w:name w:val="Подзаголовок 1 Знак"/>
    <w:basedOn w:val="20"/>
    <w:link w:val="17"/>
    <w:locked/>
    <w:rsid w:val="001219EE"/>
    <w:rPr>
      <w:rFonts w:ascii="Arial" w:eastAsia="Batang" w:hAnsi="Arial" w:cs="Arial"/>
      <w:b/>
      <w:noProof/>
      <w:color w:val="2E74B5" w:themeColor="accent1" w:themeShade="BF"/>
      <w:sz w:val="28"/>
      <w:szCs w:val="28"/>
      <w:lang w:eastAsia="ko-KR"/>
    </w:rPr>
  </w:style>
  <w:style w:type="paragraph" w:customStyle="1" w:styleId="17">
    <w:name w:val="Подзаголовок 1"/>
    <w:basedOn w:val="2"/>
    <w:next w:val="a2"/>
    <w:link w:val="16"/>
    <w:rsid w:val="001219EE"/>
    <w:pPr>
      <w:keepLines w:val="0"/>
      <w:tabs>
        <w:tab w:val="left" w:pos="964"/>
      </w:tabs>
      <w:spacing w:before="240" w:after="240" w:line="240" w:lineRule="auto"/>
      <w:ind w:firstLine="709"/>
      <w:jc w:val="center"/>
    </w:pPr>
    <w:rPr>
      <w:rFonts w:ascii="Arial" w:eastAsia="Batang" w:hAnsi="Arial" w:cs="Arial"/>
      <w:b/>
      <w:noProof/>
      <w:color w:val="auto"/>
      <w:sz w:val="28"/>
      <w:szCs w:val="28"/>
      <w:lang w:eastAsia="ko-KR"/>
    </w:rPr>
  </w:style>
  <w:style w:type="character" w:customStyle="1" w:styleId="28">
    <w:name w:val="Подзаголовок 2 Знак"/>
    <w:basedOn w:val="30"/>
    <w:link w:val="29"/>
    <w:locked/>
    <w:rsid w:val="001219EE"/>
    <w:rPr>
      <w:rFonts w:ascii="Arial" w:eastAsia="Calibri" w:hAnsi="Arial" w:cs="Arial"/>
      <w:bCs/>
      <w:i/>
      <w:noProof/>
      <w:color w:val="1F4D78" w:themeColor="accent1" w:themeShade="7F"/>
      <w:sz w:val="28"/>
      <w:szCs w:val="28"/>
      <w:lang w:eastAsia="ru-RU"/>
    </w:rPr>
  </w:style>
  <w:style w:type="paragraph" w:customStyle="1" w:styleId="29">
    <w:name w:val="Подзаголовок 2"/>
    <w:basedOn w:val="3"/>
    <w:next w:val="a2"/>
    <w:link w:val="28"/>
    <w:autoRedefine/>
    <w:rsid w:val="001219EE"/>
    <w:pPr>
      <w:keepNext w:val="0"/>
      <w:keepLines w:val="0"/>
      <w:tabs>
        <w:tab w:val="left" w:pos="1191"/>
      </w:tabs>
      <w:spacing w:before="120" w:after="120" w:line="240" w:lineRule="auto"/>
      <w:ind w:firstLine="709"/>
      <w:jc w:val="both"/>
    </w:pPr>
    <w:rPr>
      <w:rFonts w:ascii="Arial" w:eastAsia="Calibri" w:hAnsi="Arial" w:cs="Arial"/>
      <w:bCs/>
      <w:i/>
      <w:noProof/>
      <w:color w:val="auto"/>
      <w:sz w:val="28"/>
      <w:szCs w:val="28"/>
      <w:lang w:eastAsia="ru-RU"/>
    </w:rPr>
  </w:style>
  <w:style w:type="paragraph" w:customStyle="1" w:styleId="afff4">
    <w:name w:val="Промежут заголовки"/>
    <w:basedOn w:val="a2"/>
    <w:uiPriority w:val="99"/>
    <w:rsid w:val="001219EE"/>
    <w:pPr>
      <w:spacing w:after="0" w:line="360" w:lineRule="auto"/>
      <w:ind w:firstLine="709"/>
      <w:jc w:val="center"/>
    </w:pPr>
    <w:rPr>
      <w:rFonts w:ascii="Times New Roman" w:eastAsia="Calibri" w:hAnsi="Times New Roman" w:cs="Times New Roman"/>
      <w:caps/>
      <w:sz w:val="32"/>
      <w:lang w:eastAsia="ko-KR"/>
    </w:rPr>
  </w:style>
  <w:style w:type="character" w:customStyle="1" w:styleId="afff5">
    <w:name w:val="Раздел отчета Знак"/>
    <w:basedOn w:val="10"/>
    <w:link w:val="afff6"/>
    <w:locked/>
    <w:rsid w:val="001219EE"/>
    <w:rPr>
      <w:rFonts w:ascii="Times New Roman" w:eastAsia="Times New Roman" w:hAnsi="Times New Roman" w:cs="Times New Roman"/>
      <w:b w:val="0"/>
      <w:bCs w:val="0"/>
      <w:caps/>
      <w:color w:val="2E74B5" w:themeColor="accent1" w:themeShade="BF"/>
      <w:sz w:val="24"/>
      <w:szCs w:val="24"/>
      <w:lang w:eastAsia="ru-RU"/>
    </w:rPr>
  </w:style>
  <w:style w:type="paragraph" w:customStyle="1" w:styleId="afff6">
    <w:name w:val="Раздел отчета"/>
    <w:basedOn w:val="a2"/>
    <w:link w:val="afff5"/>
    <w:rsid w:val="001219EE"/>
    <w:pPr>
      <w:spacing w:after="0" w:line="360" w:lineRule="auto"/>
      <w:ind w:firstLine="709"/>
      <w:jc w:val="center"/>
    </w:pPr>
    <w:rPr>
      <w:rFonts w:ascii="Times New Roman" w:eastAsia="Times New Roman" w:hAnsi="Times New Roman" w:cs="Times New Roman"/>
      <w:caps/>
      <w:sz w:val="24"/>
      <w:szCs w:val="24"/>
      <w:lang w:eastAsia="ru-RU"/>
    </w:rPr>
  </w:style>
  <w:style w:type="character" w:customStyle="1" w:styleId="afff7">
    <w:name w:val="Таблица Знак"/>
    <w:link w:val="afff8"/>
    <w:locked/>
    <w:rsid w:val="001219EE"/>
    <w:rPr>
      <w:rFonts w:ascii="Times New Roman" w:eastAsia="Calibri" w:hAnsi="Times New Roman" w:cs="Times New Roman"/>
      <w:bCs/>
      <w:sz w:val="24"/>
      <w:szCs w:val="28"/>
      <w:lang w:bidi="en-US"/>
    </w:rPr>
  </w:style>
  <w:style w:type="paragraph" w:customStyle="1" w:styleId="afff8">
    <w:name w:val="Таблица"/>
    <w:basedOn w:val="a2"/>
    <w:link w:val="afff7"/>
    <w:rsid w:val="001219EE"/>
    <w:pPr>
      <w:widowControl w:val="0"/>
      <w:spacing w:after="0" w:line="240" w:lineRule="auto"/>
      <w:ind w:firstLine="709"/>
      <w:jc w:val="both"/>
    </w:pPr>
    <w:rPr>
      <w:rFonts w:ascii="Times New Roman" w:eastAsia="Calibri" w:hAnsi="Times New Roman" w:cs="Times New Roman"/>
      <w:bCs/>
      <w:sz w:val="24"/>
      <w:szCs w:val="28"/>
      <w:lang w:bidi="en-US"/>
    </w:rPr>
  </w:style>
  <w:style w:type="character" w:customStyle="1" w:styleId="Char">
    <w:name w:val="Россия Char"/>
    <w:basedOn w:val="a3"/>
    <w:link w:val="afff9"/>
    <w:locked/>
    <w:rsid w:val="001219EE"/>
    <w:rPr>
      <w:rFonts w:ascii="Times New Roman" w:hAnsi="Times New Roman" w:cs="Times New Roman"/>
      <w:sz w:val="28"/>
    </w:rPr>
  </w:style>
  <w:style w:type="paragraph" w:customStyle="1" w:styleId="afff9">
    <w:name w:val="Россия"/>
    <w:basedOn w:val="a2"/>
    <w:link w:val="Char"/>
    <w:qFormat/>
    <w:rsid w:val="001219EE"/>
    <w:pPr>
      <w:spacing w:after="0" w:line="360" w:lineRule="auto"/>
      <w:ind w:firstLine="709"/>
      <w:jc w:val="both"/>
    </w:pPr>
    <w:rPr>
      <w:rFonts w:ascii="Times New Roman" w:hAnsi="Times New Roman" w:cs="Times New Roman"/>
      <w:sz w:val="28"/>
    </w:rPr>
  </w:style>
  <w:style w:type="paragraph" w:customStyle="1" w:styleId="Pa15">
    <w:name w:val="Pa15"/>
    <w:basedOn w:val="a2"/>
    <w:next w:val="a2"/>
    <w:uiPriority w:val="99"/>
    <w:rsid w:val="001219EE"/>
    <w:pPr>
      <w:autoSpaceDE w:val="0"/>
      <w:autoSpaceDN w:val="0"/>
      <w:adjustRightInd w:val="0"/>
      <w:spacing w:after="0" w:line="221" w:lineRule="atLeast"/>
      <w:ind w:firstLine="709"/>
      <w:jc w:val="both"/>
    </w:pPr>
    <w:rPr>
      <w:rFonts w:ascii="News Gothic MT" w:eastAsia="Calibri" w:hAnsi="News Gothic MT" w:cs="Times New Roman"/>
      <w:b/>
      <w:sz w:val="24"/>
      <w:szCs w:val="24"/>
    </w:rPr>
  </w:style>
  <w:style w:type="paragraph" w:customStyle="1" w:styleId="Pa1">
    <w:name w:val="Pa1"/>
    <w:basedOn w:val="Default"/>
    <w:next w:val="Default"/>
    <w:uiPriority w:val="99"/>
    <w:rsid w:val="001219EE"/>
    <w:pPr>
      <w:spacing w:line="241" w:lineRule="atLeast"/>
    </w:pPr>
    <w:rPr>
      <w:rFonts w:ascii="News Gothic MT" w:hAnsi="News Gothic MT" w:cs="Times New Roman"/>
      <w:color w:val="auto"/>
    </w:rPr>
  </w:style>
  <w:style w:type="paragraph" w:customStyle="1" w:styleId="afffa">
    <w:name w:val="Нумерованный Список"/>
    <w:basedOn w:val="a2"/>
    <w:uiPriority w:val="99"/>
    <w:rsid w:val="001219EE"/>
    <w:pPr>
      <w:spacing w:before="120" w:after="12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b">
    <w:name w:val="Стиль"/>
    <w:uiPriority w:val="99"/>
    <w:rsid w:val="001219E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8">
    <w:name w:val="Название1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sc">
    <w:name w:val="desc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6">
    <w:name w:val="Pa6"/>
    <w:basedOn w:val="Default"/>
    <w:next w:val="Default"/>
    <w:uiPriority w:val="99"/>
    <w:rsid w:val="001219EE"/>
    <w:pPr>
      <w:spacing w:line="241" w:lineRule="atLeast"/>
    </w:pPr>
    <w:rPr>
      <w:rFonts w:ascii="Myriad Pro Light" w:hAnsi="Myriad Pro Light" w:cs="Times New Roman"/>
      <w:color w:val="auto"/>
      <w:lang w:eastAsia="ru-RU"/>
    </w:rPr>
  </w:style>
  <w:style w:type="paragraph" w:customStyle="1" w:styleId="Pa12">
    <w:name w:val="Pa12"/>
    <w:basedOn w:val="Default"/>
    <w:next w:val="Default"/>
    <w:uiPriority w:val="99"/>
    <w:rsid w:val="001219EE"/>
    <w:pPr>
      <w:spacing w:line="221" w:lineRule="atLeast"/>
    </w:pPr>
    <w:rPr>
      <w:rFonts w:ascii="Adobe Garamond Pro" w:hAnsi="Adobe Garamond Pro" w:cs="Times New Roman"/>
      <w:color w:val="auto"/>
    </w:rPr>
  </w:style>
  <w:style w:type="paragraph" w:customStyle="1" w:styleId="statyatext">
    <w:name w:val="statya_text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41">
    <w:name w:val="Pa4+1"/>
    <w:basedOn w:val="Default"/>
    <w:next w:val="Default"/>
    <w:uiPriority w:val="99"/>
    <w:rsid w:val="001219EE"/>
    <w:pPr>
      <w:spacing w:line="181" w:lineRule="atLeast"/>
    </w:pPr>
    <w:rPr>
      <w:rFonts w:ascii="Swiss 72 1 BT" w:hAnsi="Swiss 72 1 BT" w:cs="Times New Roman"/>
      <w:color w:val="auto"/>
    </w:rPr>
  </w:style>
  <w:style w:type="paragraph" w:customStyle="1" w:styleId="afffc">
    <w:name w:val="ПРОПИСНЫМИ"/>
    <w:basedOn w:val="a2"/>
    <w:uiPriority w:val="99"/>
    <w:rsid w:val="001219EE"/>
    <w:pPr>
      <w:keepLines/>
      <w:suppressAutoHyphens/>
      <w:spacing w:after="0" w:line="360" w:lineRule="auto"/>
      <w:ind w:firstLine="709"/>
      <w:jc w:val="center"/>
    </w:pPr>
    <w:rPr>
      <w:rFonts w:ascii="Times New Roman" w:eastAsia="Times New Roman" w:hAnsi="Times New Roman" w:cs="Times New Roman"/>
      <w:b/>
      <w:caps/>
      <w:sz w:val="32"/>
      <w:szCs w:val="20"/>
      <w:lang w:eastAsia="ru-RU"/>
    </w:rPr>
  </w:style>
  <w:style w:type="paragraph" w:customStyle="1" w:styleId="19">
    <w:name w:val="Обычный1"/>
    <w:uiPriority w:val="99"/>
    <w:rsid w:val="001219EE"/>
    <w:pPr>
      <w:widowControl w:val="0"/>
      <w:snapToGrid w:val="0"/>
      <w:spacing w:before="240" w:after="0" w:line="276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a">
    <w:name w:val="заголовок 1"/>
    <w:basedOn w:val="a2"/>
    <w:next w:val="a2"/>
    <w:uiPriority w:val="99"/>
    <w:rsid w:val="001219EE"/>
    <w:pPr>
      <w:keepNext/>
      <w:widowControl w:val="0"/>
      <w:spacing w:after="0" w:line="240" w:lineRule="auto"/>
      <w:ind w:firstLine="709"/>
      <w:jc w:val="right"/>
    </w:pPr>
    <w:rPr>
      <w:rFonts w:ascii="Times New Roman" w:eastAsia="Times New Roman" w:hAnsi="Times New Roman" w:cs="Times New Roman"/>
      <w:b/>
      <w:sz w:val="20"/>
      <w:szCs w:val="20"/>
      <w:lang w:val="en-US" w:eastAsia="ru-RU"/>
    </w:rPr>
  </w:style>
  <w:style w:type="paragraph" w:customStyle="1" w:styleId="afffd">
    <w:name w:val="Âåðõíèé êîëîíòèòóë"/>
    <w:basedOn w:val="a2"/>
    <w:uiPriority w:val="99"/>
    <w:rsid w:val="001219EE"/>
    <w:pPr>
      <w:tabs>
        <w:tab w:val="center" w:pos="4153"/>
        <w:tab w:val="right" w:pos="8306"/>
      </w:tabs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1">
    <w:name w:val="Обычный11"/>
    <w:uiPriority w:val="99"/>
    <w:rsid w:val="001219EE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msonormalbullet1gif">
    <w:name w:val="msonormalbullet1.gif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2gif">
    <w:name w:val="msonormalbullet2.gif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3gif">
    <w:name w:val="msonormalbullet3.gif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left">
    <w:name w:val="toleft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2"/>
    <w:uiPriority w:val="99"/>
    <w:rsid w:val="001219EE"/>
    <w:pPr>
      <w:widowControl w:val="0"/>
      <w:autoSpaceDE w:val="0"/>
      <w:autoSpaceDN w:val="0"/>
      <w:adjustRightInd w:val="0"/>
      <w:spacing w:after="0" w:line="260" w:lineRule="exact"/>
      <w:ind w:firstLine="274"/>
      <w:jc w:val="both"/>
    </w:pPr>
    <w:rPr>
      <w:rFonts w:ascii="Arial" w:eastAsia="MS Mincho" w:hAnsi="Arial" w:cs="Arial"/>
      <w:sz w:val="24"/>
      <w:szCs w:val="24"/>
      <w:lang w:eastAsia="ru-RU"/>
    </w:rPr>
  </w:style>
  <w:style w:type="paragraph" w:customStyle="1" w:styleId="Style11">
    <w:name w:val="Style11"/>
    <w:basedOn w:val="a2"/>
    <w:uiPriority w:val="99"/>
    <w:rsid w:val="001219EE"/>
    <w:pPr>
      <w:widowControl w:val="0"/>
      <w:autoSpaceDE w:val="0"/>
      <w:autoSpaceDN w:val="0"/>
      <w:adjustRightInd w:val="0"/>
      <w:spacing w:after="0" w:line="259" w:lineRule="exact"/>
      <w:ind w:hanging="259"/>
      <w:jc w:val="both"/>
    </w:pPr>
    <w:rPr>
      <w:rFonts w:ascii="Arial" w:eastAsia="MS Mincho" w:hAnsi="Arial" w:cs="Arial"/>
      <w:sz w:val="24"/>
      <w:szCs w:val="24"/>
      <w:lang w:eastAsia="ru-RU"/>
    </w:rPr>
  </w:style>
  <w:style w:type="character" w:customStyle="1" w:styleId="63">
    <w:name w:val="Основной текст (6)_"/>
    <w:basedOn w:val="a3"/>
    <w:link w:val="610"/>
    <w:locked/>
    <w:rsid w:val="001219EE"/>
    <w:rPr>
      <w:rFonts w:ascii="Palatino Linotype" w:hAnsi="Palatino Linotype" w:cs="Palatino Linotype"/>
      <w:spacing w:val="5"/>
      <w:sz w:val="14"/>
      <w:szCs w:val="14"/>
      <w:shd w:val="clear" w:color="auto" w:fill="FFFFFF"/>
    </w:rPr>
  </w:style>
  <w:style w:type="paragraph" w:customStyle="1" w:styleId="610">
    <w:name w:val="Основной текст (6)1"/>
    <w:basedOn w:val="a2"/>
    <w:link w:val="63"/>
    <w:rsid w:val="001219EE"/>
    <w:pPr>
      <w:widowControl w:val="0"/>
      <w:shd w:val="clear" w:color="auto" w:fill="FFFFFF"/>
      <w:spacing w:after="120" w:line="187" w:lineRule="exact"/>
      <w:ind w:hanging="220"/>
      <w:jc w:val="both"/>
    </w:pPr>
    <w:rPr>
      <w:rFonts w:ascii="Palatino Linotype" w:hAnsi="Palatino Linotype" w:cs="Palatino Linotype"/>
      <w:spacing w:val="5"/>
      <w:sz w:val="14"/>
      <w:szCs w:val="14"/>
    </w:rPr>
  </w:style>
  <w:style w:type="paragraph" w:customStyle="1" w:styleId="1b">
    <w:name w:val="Без интервала1"/>
    <w:uiPriority w:val="1"/>
    <w:qFormat/>
    <w:rsid w:val="001219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40">
    <w:name w:val="Адресат 14"/>
    <w:basedOn w:val="a2"/>
    <w:uiPriority w:val="99"/>
    <w:rsid w:val="001219EE"/>
    <w:pPr>
      <w:widowControl w:val="0"/>
      <w:spacing w:after="12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c">
    <w:name w:val="Абзац списка1"/>
    <w:basedOn w:val="a2"/>
    <w:uiPriority w:val="99"/>
    <w:rsid w:val="001219EE"/>
    <w:pPr>
      <w:suppressAutoHyphens/>
      <w:overflowPunct w:val="0"/>
      <w:autoSpaceDE w:val="0"/>
      <w:autoSpaceDN w:val="0"/>
      <w:adjustRightInd w:val="0"/>
      <w:spacing w:after="0" w:line="360" w:lineRule="auto"/>
      <w:ind w:left="720" w:firstLine="709"/>
      <w:jc w:val="both"/>
    </w:pPr>
    <w:rPr>
      <w:rFonts w:ascii="Times New Roman" w:eastAsia="Times New Roman" w:hAnsi="Times New Roman" w:cs="Times New Roman"/>
      <w:kern w:val="2"/>
      <w:sz w:val="24"/>
      <w:szCs w:val="20"/>
      <w:lang w:eastAsia="ru-RU"/>
    </w:rPr>
  </w:style>
  <w:style w:type="character" w:customStyle="1" w:styleId="2a">
    <w:name w:val="Основной текст (2)_"/>
    <w:basedOn w:val="a3"/>
    <w:link w:val="2b"/>
    <w:locked/>
    <w:rsid w:val="001219EE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b">
    <w:name w:val="Основной текст (2)"/>
    <w:basedOn w:val="a2"/>
    <w:link w:val="2a"/>
    <w:rsid w:val="001219EE"/>
    <w:pPr>
      <w:widowControl w:val="0"/>
      <w:shd w:val="clear" w:color="auto" w:fill="FFFFFF"/>
      <w:spacing w:after="0" w:line="270" w:lineRule="exact"/>
      <w:ind w:hanging="360"/>
      <w:jc w:val="right"/>
    </w:pPr>
    <w:rPr>
      <w:rFonts w:ascii="Times New Roman" w:eastAsia="Times New Roman" w:hAnsi="Times New Roman" w:cs="Times New Roman"/>
    </w:rPr>
  </w:style>
  <w:style w:type="character" w:customStyle="1" w:styleId="130">
    <w:name w:val="Основной текст (13)_"/>
    <w:basedOn w:val="a3"/>
    <w:link w:val="131"/>
    <w:semiHidden/>
    <w:locked/>
    <w:rsid w:val="001219EE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paragraph" w:customStyle="1" w:styleId="131">
    <w:name w:val="Основной текст (13)"/>
    <w:basedOn w:val="a2"/>
    <w:link w:val="130"/>
    <w:semiHidden/>
    <w:rsid w:val="001219EE"/>
    <w:pPr>
      <w:widowControl w:val="0"/>
      <w:shd w:val="clear" w:color="auto" w:fill="FFFFFF"/>
      <w:spacing w:after="0" w:line="418" w:lineRule="exact"/>
      <w:ind w:firstLine="709"/>
      <w:jc w:val="both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82">
    <w:name w:val="Основной текст8"/>
    <w:basedOn w:val="a2"/>
    <w:semiHidden/>
    <w:rsid w:val="001219EE"/>
    <w:pPr>
      <w:widowControl w:val="0"/>
      <w:shd w:val="clear" w:color="auto" w:fill="FFFFFF"/>
      <w:spacing w:after="0" w:line="418" w:lineRule="exact"/>
      <w:ind w:hanging="300"/>
      <w:jc w:val="both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53">
    <w:name w:val="Заголовок №5_"/>
    <w:basedOn w:val="a3"/>
    <w:link w:val="54"/>
    <w:semiHidden/>
    <w:locked/>
    <w:rsid w:val="001219EE"/>
    <w:rPr>
      <w:rFonts w:ascii="Arial Narrow" w:eastAsia="Arial Narrow" w:hAnsi="Arial Narrow" w:cs="Arial Narrow"/>
      <w:b/>
      <w:bCs/>
      <w:sz w:val="26"/>
      <w:szCs w:val="26"/>
      <w:shd w:val="clear" w:color="auto" w:fill="FFFFFF"/>
    </w:rPr>
  </w:style>
  <w:style w:type="paragraph" w:customStyle="1" w:styleId="54">
    <w:name w:val="Заголовок №5"/>
    <w:basedOn w:val="a2"/>
    <w:link w:val="53"/>
    <w:semiHidden/>
    <w:rsid w:val="001219EE"/>
    <w:pPr>
      <w:widowControl w:val="0"/>
      <w:shd w:val="clear" w:color="auto" w:fill="FFFFFF"/>
      <w:spacing w:after="0" w:line="0" w:lineRule="atLeast"/>
      <w:ind w:firstLine="709"/>
      <w:jc w:val="both"/>
      <w:outlineLvl w:val="4"/>
    </w:pPr>
    <w:rPr>
      <w:rFonts w:ascii="Arial Narrow" w:eastAsia="Arial Narrow" w:hAnsi="Arial Narrow" w:cs="Arial Narrow"/>
      <w:b/>
      <w:bCs/>
      <w:sz w:val="26"/>
      <w:szCs w:val="26"/>
    </w:rPr>
  </w:style>
  <w:style w:type="character" w:customStyle="1" w:styleId="64">
    <w:name w:val="Заголовок №6_"/>
    <w:basedOn w:val="a3"/>
    <w:link w:val="65"/>
    <w:semiHidden/>
    <w:locked/>
    <w:rsid w:val="001219EE"/>
    <w:rPr>
      <w:rFonts w:ascii="Arial Narrow" w:eastAsia="Arial Narrow" w:hAnsi="Arial Narrow" w:cs="Arial Narrow"/>
      <w:b/>
      <w:bCs/>
      <w:shd w:val="clear" w:color="auto" w:fill="FFFFFF"/>
    </w:rPr>
  </w:style>
  <w:style w:type="paragraph" w:customStyle="1" w:styleId="65">
    <w:name w:val="Заголовок №6"/>
    <w:basedOn w:val="a2"/>
    <w:link w:val="64"/>
    <w:semiHidden/>
    <w:rsid w:val="001219EE"/>
    <w:pPr>
      <w:widowControl w:val="0"/>
      <w:shd w:val="clear" w:color="auto" w:fill="FFFFFF"/>
      <w:spacing w:after="0" w:line="0" w:lineRule="atLeast"/>
      <w:ind w:firstLine="709"/>
      <w:jc w:val="both"/>
      <w:outlineLvl w:val="5"/>
    </w:pPr>
    <w:rPr>
      <w:rFonts w:ascii="Arial Narrow" w:eastAsia="Arial Narrow" w:hAnsi="Arial Narrow" w:cs="Arial Narrow"/>
      <w:b/>
      <w:bCs/>
    </w:rPr>
  </w:style>
  <w:style w:type="character" w:customStyle="1" w:styleId="afffe">
    <w:name w:val="Сноска_"/>
    <w:basedOn w:val="a3"/>
    <w:link w:val="affff"/>
    <w:semiHidden/>
    <w:locked/>
    <w:rsid w:val="001219EE"/>
    <w:rPr>
      <w:rFonts w:ascii="Times New Roman" w:eastAsia="Times New Roman" w:hAnsi="Times New Roman" w:cs="Times New Roman"/>
      <w:sz w:val="12"/>
      <w:szCs w:val="12"/>
      <w:shd w:val="clear" w:color="auto" w:fill="FFFFFF"/>
    </w:rPr>
  </w:style>
  <w:style w:type="paragraph" w:customStyle="1" w:styleId="affff">
    <w:name w:val="Сноска"/>
    <w:basedOn w:val="a2"/>
    <w:link w:val="afffe"/>
    <w:semiHidden/>
    <w:rsid w:val="001219EE"/>
    <w:pPr>
      <w:widowControl w:val="0"/>
      <w:shd w:val="clear" w:color="auto" w:fill="FFFFFF"/>
      <w:spacing w:after="0" w:line="197" w:lineRule="exact"/>
      <w:ind w:hanging="200"/>
      <w:jc w:val="both"/>
    </w:pPr>
    <w:rPr>
      <w:rFonts w:ascii="Times New Roman" w:eastAsia="Times New Roman" w:hAnsi="Times New Roman" w:cs="Times New Roman"/>
      <w:sz w:val="12"/>
      <w:szCs w:val="12"/>
    </w:rPr>
  </w:style>
  <w:style w:type="character" w:customStyle="1" w:styleId="2c">
    <w:name w:val="Сноска (2)_"/>
    <w:basedOn w:val="a3"/>
    <w:link w:val="2d"/>
    <w:semiHidden/>
    <w:locked/>
    <w:rsid w:val="001219EE"/>
    <w:rPr>
      <w:rFonts w:ascii="Arial Narrow" w:eastAsia="Arial Narrow" w:hAnsi="Arial Narrow" w:cs="Arial Narrow"/>
      <w:sz w:val="12"/>
      <w:szCs w:val="12"/>
      <w:shd w:val="clear" w:color="auto" w:fill="FFFFFF"/>
    </w:rPr>
  </w:style>
  <w:style w:type="paragraph" w:customStyle="1" w:styleId="2d">
    <w:name w:val="Сноска (2)"/>
    <w:basedOn w:val="a2"/>
    <w:link w:val="2c"/>
    <w:semiHidden/>
    <w:rsid w:val="001219EE"/>
    <w:pPr>
      <w:widowControl w:val="0"/>
      <w:shd w:val="clear" w:color="auto" w:fill="FFFFFF"/>
      <w:spacing w:after="0" w:line="0" w:lineRule="atLeast"/>
      <w:ind w:firstLine="709"/>
      <w:jc w:val="center"/>
    </w:pPr>
    <w:rPr>
      <w:rFonts w:ascii="Arial Narrow" w:eastAsia="Arial Narrow" w:hAnsi="Arial Narrow" w:cs="Arial Narrow"/>
      <w:sz w:val="12"/>
      <w:szCs w:val="12"/>
    </w:rPr>
  </w:style>
  <w:style w:type="paragraph" w:customStyle="1" w:styleId="38">
    <w:name w:val="Основной текст3"/>
    <w:basedOn w:val="a2"/>
    <w:uiPriority w:val="99"/>
    <w:semiHidden/>
    <w:rsid w:val="001219EE"/>
    <w:pPr>
      <w:widowControl w:val="0"/>
      <w:shd w:val="clear" w:color="auto" w:fill="FFFFFF"/>
      <w:spacing w:after="0" w:line="418" w:lineRule="exact"/>
      <w:ind w:hanging="300"/>
      <w:jc w:val="both"/>
    </w:pPr>
    <w:rPr>
      <w:rFonts w:ascii="Times New Roman" w:eastAsia="Times New Roman" w:hAnsi="Times New Roman" w:cs="Times New Roman"/>
      <w:color w:val="000000"/>
      <w:sz w:val="21"/>
      <w:szCs w:val="21"/>
      <w:lang w:val="en-US" w:eastAsia="ru-RU"/>
    </w:rPr>
  </w:style>
  <w:style w:type="character" w:customStyle="1" w:styleId="150">
    <w:name w:val="Основной текст (15)_"/>
    <w:basedOn w:val="a3"/>
    <w:link w:val="151"/>
    <w:semiHidden/>
    <w:locked/>
    <w:rsid w:val="001219EE"/>
    <w:rPr>
      <w:rFonts w:ascii="Times New Roman" w:eastAsia="Times New Roman" w:hAnsi="Times New Roman" w:cs="Times New Roman"/>
      <w:b/>
      <w:bCs/>
      <w:sz w:val="20"/>
      <w:szCs w:val="20"/>
      <w:shd w:val="clear" w:color="auto" w:fill="FFFFFF"/>
    </w:rPr>
  </w:style>
  <w:style w:type="paragraph" w:customStyle="1" w:styleId="151">
    <w:name w:val="Основной текст (15)"/>
    <w:basedOn w:val="a2"/>
    <w:link w:val="150"/>
    <w:semiHidden/>
    <w:rsid w:val="001219EE"/>
    <w:pPr>
      <w:widowControl w:val="0"/>
      <w:shd w:val="clear" w:color="auto" w:fill="FFFFFF"/>
      <w:spacing w:after="0" w:line="418" w:lineRule="exact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72">
    <w:name w:val="Основной текст7"/>
    <w:basedOn w:val="a2"/>
    <w:uiPriority w:val="99"/>
    <w:semiHidden/>
    <w:rsid w:val="001219EE"/>
    <w:pPr>
      <w:widowControl w:val="0"/>
      <w:shd w:val="clear" w:color="auto" w:fill="FFFFFF"/>
      <w:spacing w:after="0" w:line="418" w:lineRule="exact"/>
      <w:ind w:hanging="300"/>
      <w:jc w:val="both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66">
    <w:name w:val="Основной текст6"/>
    <w:basedOn w:val="a2"/>
    <w:uiPriority w:val="99"/>
    <w:semiHidden/>
    <w:rsid w:val="001219EE"/>
    <w:pPr>
      <w:widowControl w:val="0"/>
      <w:shd w:val="clear" w:color="auto" w:fill="FFFFFF"/>
      <w:spacing w:after="0" w:line="418" w:lineRule="exact"/>
      <w:ind w:hanging="300"/>
      <w:jc w:val="both"/>
    </w:pPr>
    <w:rPr>
      <w:rFonts w:ascii="Times New Roman" w:eastAsia="Times New Roman" w:hAnsi="Times New Roman" w:cs="Times New Roman"/>
      <w:color w:val="000000"/>
      <w:sz w:val="21"/>
      <w:szCs w:val="21"/>
      <w:lang w:val="en-US" w:eastAsia="ru-RU"/>
    </w:rPr>
  </w:style>
  <w:style w:type="character" w:customStyle="1" w:styleId="73">
    <w:name w:val="Заголовок №7 (3)_"/>
    <w:basedOn w:val="a3"/>
    <w:link w:val="730"/>
    <w:semiHidden/>
    <w:locked/>
    <w:rsid w:val="001219EE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paragraph" w:customStyle="1" w:styleId="730">
    <w:name w:val="Заголовок №7 (3)"/>
    <w:basedOn w:val="a2"/>
    <w:link w:val="73"/>
    <w:semiHidden/>
    <w:rsid w:val="001219EE"/>
    <w:pPr>
      <w:widowControl w:val="0"/>
      <w:shd w:val="clear" w:color="auto" w:fill="FFFFFF"/>
      <w:spacing w:after="0" w:line="422" w:lineRule="exact"/>
      <w:ind w:firstLine="709"/>
      <w:jc w:val="both"/>
      <w:outlineLvl w:val="6"/>
    </w:pPr>
    <w:rPr>
      <w:rFonts w:ascii="Times New Roman" w:eastAsia="Times New Roman" w:hAnsi="Times New Roman" w:cs="Times New Roman"/>
      <w:b/>
      <w:bCs/>
      <w:sz w:val="21"/>
      <w:szCs w:val="21"/>
    </w:rPr>
  </w:style>
  <w:style w:type="character" w:customStyle="1" w:styleId="320">
    <w:name w:val="Основной текст (32)_"/>
    <w:basedOn w:val="a3"/>
    <w:link w:val="321"/>
    <w:semiHidden/>
    <w:locked/>
    <w:rsid w:val="001219EE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321">
    <w:name w:val="Основной текст (32)"/>
    <w:basedOn w:val="a2"/>
    <w:link w:val="320"/>
    <w:semiHidden/>
    <w:rsid w:val="001219EE"/>
    <w:pPr>
      <w:widowControl w:val="0"/>
      <w:shd w:val="clear" w:color="auto" w:fill="FFFFFF"/>
      <w:spacing w:after="0" w:line="278" w:lineRule="exact"/>
      <w:ind w:firstLine="709"/>
      <w:jc w:val="both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160">
    <w:name w:val="Основной текст (16)_"/>
    <w:basedOn w:val="a3"/>
    <w:link w:val="161"/>
    <w:semiHidden/>
    <w:locked/>
    <w:rsid w:val="001219EE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161">
    <w:name w:val="Основной текст (16)"/>
    <w:basedOn w:val="a2"/>
    <w:link w:val="160"/>
    <w:semiHidden/>
    <w:rsid w:val="001219EE"/>
    <w:pPr>
      <w:widowControl w:val="0"/>
      <w:shd w:val="clear" w:color="auto" w:fill="FFFFFF"/>
      <w:spacing w:after="0" w:line="278" w:lineRule="exact"/>
      <w:ind w:firstLine="709"/>
      <w:jc w:val="both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67">
    <w:name w:val="Подпись к таблице (6)_"/>
    <w:basedOn w:val="a3"/>
    <w:link w:val="68"/>
    <w:semiHidden/>
    <w:locked/>
    <w:rsid w:val="001219EE"/>
    <w:rPr>
      <w:rFonts w:ascii="Times New Roman" w:eastAsia="Times New Roman" w:hAnsi="Times New Roman" w:cs="Times New Roman"/>
      <w:spacing w:val="-10"/>
      <w:w w:val="60"/>
      <w:sz w:val="98"/>
      <w:szCs w:val="98"/>
      <w:shd w:val="clear" w:color="auto" w:fill="FFFFFF"/>
    </w:rPr>
  </w:style>
  <w:style w:type="paragraph" w:customStyle="1" w:styleId="68">
    <w:name w:val="Подпись к таблице (6)"/>
    <w:basedOn w:val="a2"/>
    <w:link w:val="67"/>
    <w:semiHidden/>
    <w:rsid w:val="001219EE"/>
    <w:pPr>
      <w:widowControl w:val="0"/>
      <w:shd w:val="clear" w:color="auto" w:fill="FFFFFF"/>
      <w:spacing w:after="0" w:line="0" w:lineRule="atLeast"/>
      <w:ind w:firstLine="709"/>
      <w:jc w:val="both"/>
    </w:pPr>
    <w:rPr>
      <w:rFonts w:ascii="Times New Roman" w:eastAsia="Times New Roman" w:hAnsi="Times New Roman" w:cs="Times New Roman"/>
      <w:spacing w:val="-10"/>
      <w:w w:val="60"/>
      <w:sz w:val="98"/>
      <w:szCs w:val="98"/>
    </w:rPr>
  </w:style>
  <w:style w:type="character" w:customStyle="1" w:styleId="330">
    <w:name w:val="Основной текст (33)_"/>
    <w:basedOn w:val="a3"/>
    <w:link w:val="331"/>
    <w:semiHidden/>
    <w:locked/>
    <w:rsid w:val="001219EE"/>
    <w:rPr>
      <w:rFonts w:ascii="Times New Roman" w:eastAsia="Times New Roman" w:hAnsi="Times New Roman" w:cs="Times New Roman"/>
      <w:i/>
      <w:iCs/>
      <w:sz w:val="12"/>
      <w:szCs w:val="12"/>
      <w:shd w:val="clear" w:color="auto" w:fill="FFFFFF"/>
    </w:rPr>
  </w:style>
  <w:style w:type="paragraph" w:customStyle="1" w:styleId="331">
    <w:name w:val="Основной текст (33)"/>
    <w:basedOn w:val="a2"/>
    <w:link w:val="330"/>
    <w:semiHidden/>
    <w:rsid w:val="001219EE"/>
    <w:pPr>
      <w:widowControl w:val="0"/>
      <w:shd w:val="clear" w:color="auto" w:fill="FFFFFF"/>
      <w:spacing w:after="0" w:line="0" w:lineRule="atLeast"/>
      <w:ind w:firstLine="709"/>
      <w:jc w:val="right"/>
    </w:pPr>
    <w:rPr>
      <w:rFonts w:ascii="Times New Roman" w:eastAsia="Times New Roman" w:hAnsi="Times New Roman" w:cs="Times New Roman"/>
      <w:i/>
      <w:iCs/>
      <w:sz w:val="12"/>
      <w:szCs w:val="12"/>
    </w:rPr>
  </w:style>
  <w:style w:type="character" w:customStyle="1" w:styleId="74">
    <w:name w:val="Подпись к таблице (7)_"/>
    <w:basedOn w:val="a3"/>
    <w:link w:val="75"/>
    <w:semiHidden/>
    <w:locked/>
    <w:rsid w:val="001219EE"/>
    <w:rPr>
      <w:rFonts w:ascii="Times New Roman" w:eastAsia="Times New Roman" w:hAnsi="Times New Roman" w:cs="Times New Roman"/>
      <w:i/>
      <w:iCs/>
      <w:sz w:val="13"/>
      <w:szCs w:val="13"/>
      <w:shd w:val="clear" w:color="auto" w:fill="FFFFFF"/>
    </w:rPr>
  </w:style>
  <w:style w:type="paragraph" w:customStyle="1" w:styleId="75">
    <w:name w:val="Подпись к таблице (7)"/>
    <w:basedOn w:val="a2"/>
    <w:link w:val="74"/>
    <w:semiHidden/>
    <w:rsid w:val="001219EE"/>
    <w:pPr>
      <w:widowControl w:val="0"/>
      <w:shd w:val="clear" w:color="auto" w:fill="FFFFFF"/>
      <w:spacing w:after="0" w:line="0" w:lineRule="atLeast"/>
      <w:ind w:firstLine="709"/>
      <w:jc w:val="both"/>
    </w:pPr>
    <w:rPr>
      <w:rFonts w:ascii="Times New Roman" w:eastAsia="Times New Roman" w:hAnsi="Times New Roman" w:cs="Times New Roman"/>
      <w:i/>
      <w:iCs/>
      <w:sz w:val="13"/>
      <w:szCs w:val="13"/>
    </w:rPr>
  </w:style>
  <w:style w:type="character" w:customStyle="1" w:styleId="2e">
    <w:name w:val="Подпись к картинке (2)_"/>
    <w:basedOn w:val="a3"/>
    <w:link w:val="2f"/>
    <w:semiHidden/>
    <w:locked/>
    <w:rsid w:val="001219EE"/>
    <w:rPr>
      <w:rFonts w:ascii="Arial Narrow" w:eastAsia="Arial Narrow" w:hAnsi="Arial Narrow" w:cs="Arial Narrow"/>
      <w:b/>
      <w:bCs/>
      <w:sz w:val="18"/>
      <w:szCs w:val="18"/>
      <w:shd w:val="clear" w:color="auto" w:fill="FFFFFF"/>
    </w:rPr>
  </w:style>
  <w:style w:type="paragraph" w:customStyle="1" w:styleId="2f">
    <w:name w:val="Подпись к картинке (2)"/>
    <w:basedOn w:val="a2"/>
    <w:link w:val="2e"/>
    <w:semiHidden/>
    <w:rsid w:val="001219EE"/>
    <w:pPr>
      <w:widowControl w:val="0"/>
      <w:shd w:val="clear" w:color="auto" w:fill="FFFFFF"/>
      <w:spacing w:after="0" w:line="0" w:lineRule="atLeast"/>
      <w:ind w:firstLine="709"/>
      <w:jc w:val="both"/>
    </w:pPr>
    <w:rPr>
      <w:rFonts w:ascii="Arial Narrow" w:eastAsia="Arial Narrow" w:hAnsi="Arial Narrow" w:cs="Arial Narrow"/>
      <w:b/>
      <w:bCs/>
      <w:sz w:val="18"/>
      <w:szCs w:val="18"/>
    </w:rPr>
  </w:style>
  <w:style w:type="character" w:customStyle="1" w:styleId="360">
    <w:name w:val="Основной текст (36)_"/>
    <w:basedOn w:val="a3"/>
    <w:link w:val="361"/>
    <w:semiHidden/>
    <w:locked/>
    <w:rsid w:val="001219EE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361">
    <w:name w:val="Основной текст (36)"/>
    <w:basedOn w:val="a2"/>
    <w:link w:val="360"/>
    <w:semiHidden/>
    <w:rsid w:val="001219EE"/>
    <w:pPr>
      <w:widowControl w:val="0"/>
      <w:shd w:val="clear" w:color="auto" w:fill="FFFFFF"/>
      <w:spacing w:after="0" w:line="278" w:lineRule="exact"/>
      <w:ind w:firstLine="709"/>
      <w:jc w:val="both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goog-te-banner-frame">
    <w:name w:val="goog-te-banner-frame"/>
    <w:basedOn w:val="a2"/>
    <w:uiPriority w:val="99"/>
    <w:semiHidden/>
    <w:rsid w:val="001219EE"/>
    <w:pPr>
      <w:pBdr>
        <w:bottom w:val="single" w:sz="6" w:space="0" w:color="6B90DA"/>
      </w:pBd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-frame">
    <w:name w:val="goog-te-menu-frame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ftab-frame">
    <w:name w:val="goog-te-ftab-frame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gadget">
    <w:name w:val="goog-te-gadge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Arial" w:eastAsia="Times New Roman" w:hAnsi="Arial" w:cs="Arial"/>
      <w:color w:val="666666"/>
      <w:sz w:val="17"/>
      <w:szCs w:val="17"/>
      <w:lang w:eastAsia="ru-RU"/>
    </w:rPr>
  </w:style>
  <w:style w:type="paragraph" w:customStyle="1" w:styleId="goog-te-gadget-simple">
    <w:name w:val="goog-te-gadget-simple"/>
    <w:basedOn w:val="a2"/>
    <w:uiPriority w:val="99"/>
    <w:semiHidden/>
    <w:rsid w:val="001219EE"/>
    <w:pPr>
      <w:pBdr>
        <w:top w:val="single" w:sz="6" w:space="1" w:color="9B9B9B"/>
        <w:left w:val="single" w:sz="6" w:space="0" w:color="D5D5D5"/>
        <w:bottom w:val="single" w:sz="6" w:space="2" w:color="E8E8E8"/>
        <w:right w:val="single" w:sz="6" w:space="0" w:color="D5D5D5"/>
      </w:pBdr>
      <w:shd w:val="clear" w:color="auto" w:fill="FFFFFF"/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goog-te-gadget-icon">
    <w:name w:val="goog-te-gadget-icon"/>
    <w:basedOn w:val="a2"/>
    <w:uiPriority w:val="99"/>
    <w:semiHidden/>
    <w:rsid w:val="001219EE"/>
    <w:pPr>
      <w:spacing w:before="100" w:beforeAutospacing="1" w:after="100" w:afterAutospacing="1" w:line="240" w:lineRule="auto"/>
      <w:ind w:left="30" w:right="3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combo">
    <w:name w:val="goog-te-combo"/>
    <w:basedOn w:val="a2"/>
    <w:uiPriority w:val="99"/>
    <w:semiHidden/>
    <w:rsid w:val="001219EE"/>
    <w:pPr>
      <w:spacing w:before="100" w:beforeAutospacing="1" w:after="100" w:afterAutospacing="1" w:line="240" w:lineRule="auto"/>
      <w:ind w:left="60" w:right="6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close-link">
    <w:name w:val="goog-close-link"/>
    <w:basedOn w:val="a2"/>
    <w:uiPriority w:val="99"/>
    <w:semiHidden/>
    <w:rsid w:val="001219EE"/>
    <w:pPr>
      <w:spacing w:after="0" w:line="240" w:lineRule="auto"/>
      <w:ind w:left="150" w:right="15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nner">
    <w:name w:val="goog-te-banner"/>
    <w:basedOn w:val="a2"/>
    <w:uiPriority w:val="99"/>
    <w:semiHidden/>
    <w:rsid w:val="001219EE"/>
    <w:pPr>
      <w:shd w:val="clear" w:color="auto" w:fill="E4EFFB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nner-content">
    <w:name w:val="goog-te-banner-conten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goog-te-banner-info">
    <w:name w:val="goog-te-banner-info"/>
    <w:basedOn w:val="a2"/>
    <w:uiPriority w:val="99"/>
    <w:semiHidden/>
    <w:rsid w:val="001219EE"/>
    <w:pPr>
      <w:spacing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color w:val="666666"/>
      <w:sz w:val="14"/>
      <w:szCs w:val="14"/>
      <w:lang w:eastAsia="ru-RU"/>
    </w:rPr>
  </w:style>
  <w:style w:type="paragraph" w:customStyle="1" w:styleId="goog-te-banner-margin">
    <w:name w:val="goog-te-banner-margin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utton">
    <w:name w:val="goog-te-button"/>
    <w:basedOn w:val="a2"/>
    <w:uiPriority w:val="99"/>
    <w:semiHidden/>
    <w:rsid w:val="001219EE"/>
    <w:pPr>
      <w:pBdr>
        <w:bottom w:val="single" w:sz="6" w:space="0" w:color="E7E7E7"/>
        <w:right w:val="single" w:sz="6" w:space="0" w:color="E7E7E7"/>
      </w:pBd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ftab">
    <w:name w:val="goog-te-ftab"/>
    <w:basedOn w:val="a2"/>
    <w:uiPriority w:val="99"/>
    <w:semiHidden/>
    <w:rsid w:val="001219EE"/>
    <w:pPr>
      <w:shd w:val="clear" w:color="auto" w:fill="FFFFFF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ftab-link">
    <w:name w:val="goog-te-ftab-link"/>
    <w:basedOn w:val="a2"/>
    <w:uiPriority w:val="99"/>
    <w:semiHidden/>
    <w:rsid w:val="001219EE"/>
    <w:pPr>
      <w:pBdr>
        <w:top w:val="outset" w:sz="6" w:space="5" w:color="888888"/>
        <w:left w:val="outset" w:sz="6" w:space="8" w:color="888888"/>
        <w:bottom w:val="outset" w:sz="6" w:space="5" w:color="888888"/>
        <w:right w:val="outset" w:sz="6" w:space="8" w:color="888888"/>
      </w:pBd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goog-te-menu-value">
    <w:name w:val="goog-te-menu-value"/>
    <w:basedOn w:val="a2"/>
    <w:uiPriority w:val="99"/>
    <w:semiHidden/>
    <w:rsid w:val="001219EE"/>
    <w:pPr>
      <w:spacing w:before="100" w:beforeAutospacing="1" w:after="100" w:afterAutospacing="1" w:line="240" w:lineRule="auto"/>
      <w:ind w:left="60" w:right="60" w:firstLine="709"/>
      <w:jc w:val="both"/>
    </w:pPr>
    <w:rPr>
      <w:rFonts w:ascii="Times New Roman" w:eastAsia="Times New Roman" w:hAnsi="Times New Roman" w:cs="Times New Roman"/>
      <w:color w:val="0000CC"/>
      <w:sz w:val="24"/>
      <w:szCs w:val="24"/>
      <w:lang w:eastAsia="ru-RU"/>
    </w:rPr>
  </w:style>
  <w:style w:type="paragraph" w:customStyle="1" w:styleId="goog-te-menu">
    <w:name w:val="goog-te-menu"/>
    <w:basedOn w:val="a2"/>
    <w:uiPriority w:val="99"/>
    <w:semiHidden/>
    <w:rsid w:val="001219EE"/>
    <w:pPr>
      <w:pBdr>
        <w:top w:val="single" w:sz="12" w:space="0" w:color="C3D9FF"/>
        <w:left w:val="single" w:sz="12" w:space="0" w:color="C3D9FF"/>
        <w:bottom w:val="single" w:sz="12" w:space="0" w:color="C3D9FF"/>
        <w:right w:val="single" w:sz="12" w:space="0" w:color="C3D9FF"/>
      </w:pBdr>
      <w:shd w:val="clear" w:color="auto" w:fill="FFFFFF"/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-item">
    <w:name w:val="goog-te-menu-item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2">
    <w:name w:val="goog-te-menu2"/>
    <w:basedOn w:val="a2"/>
    <w:uiPriority w:val="99"/>
    <w:semiHidden/>
    <w:rsid w:val="001219EE"/>
    <w:pPr>
      <w:pBdr>
        <w:top w:val="single" w:sz="6" w:space="3" w:color="6B90DA"/>
        <w:left w:val="single" w:sz="6" w:space="3" w:color="6B90DA"/>
        <w:bottom w:val="single" w:sz="6" w:space="3" w:color="6B90DA"/>
        <w:right w:val="single" w:sz="6" w:space="3" w:color="6B90DA"/>
      </w:pBdr>
      <w:shd w:val="clear" w:color="auto" w:fill="FFFFFF"/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2-colpad">
    <w:name w:val="goog-te-menu2-colpad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2-separator">
    <w:name w:val="goog-te-menu2-separator"/>
    <w:basedOn w:val="a2"/>
    <w:uiPriority w:val="99"/>
    <w:semiHidden/>
    <w:rsid w:val="001219EE"/>
    <w:pPr>
      <w:shd w:val="clear" w:color="auto" w:fill="AAAAAA"/>
      <w:spacing w:before="90" w:after="9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2-item">
    <w:name w:val="goog-te-menu2-item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2-item-selected">
    <w:name w:val="goog-te-menu2-item-selected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lloon">
    <w:name w:val="goog-te-balloon"/>
    <w:basedOn w:val="a2"/>
    <w:uiPriority w:val="99"/>
    <w:semiHidden/>
    <w:rsid w:val="001219EE"/>
    <w:pPr>
      <w:shd w:val="clear" w:color="auto" w:fill="FFFFFF"/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lloon-frame">
    <w:name w:val="goog-te-balloon-frame"/>
    <w:basedOn w:val="a2"/>
    <w:uiPriority w:val="99"/>
    <w:semiHidden/>
    <w:rsid w:val="001219EE"/>
    <w:pPr>
      <w:pBdr>
        <w:top w:val="single" w:sz="6" w:space="0" w:color="6B90DA"/>
        <w:left w:val="single" w:sz="6" w:space="0" w:color="6B90DA"/>
        <w:bottom w:val="single" w:sz="6" w:space="0" w:color="6B90DA"/>
        <w:right w:val="single" w:sz="6" w:space="0" w:color="6B90DA"/>
      </w:pBdr>
      <w:shd w:val="clear" w:color="auto" w:fill="FFFFFF"/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lloon-text">
    <w:name w:val="goog-te-balloon-text"/>
    <w:basedOn w:val="a2"/>
    <w:uiPriority w:val="99"/>
    <w:semiHidden/>
    <w:rsid w:val="001219EE"/>
    <w:pPr>
      <w:spacing w:before="90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lloon-zippy">
    <w:name w:val="goog-te-balloon-zippy"/>
    <w:basedOn w:val="a2"/>
    <w:uiPriority w:val="99"/>
    <w:semiHidden/>
    <w:rsid w:val="001219EE"/>
    <w:pPr>
      <w:spacing w:before="90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lloon-form">
    <w:name w:val="goog-te-balloon-form"/>
    <w:basedOn w:val="a2"/>
    <w:uiPriority w:val="99"/>
    <w:semiHidden/>
    <w:rsid w:val="001219EE"/>
    <w:pPr>
      <w:spacing w:before="90"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lloon-footer">
    <w:name w:val="goog-te-balloon-footer"/>
    <w:basedOn w:val="a2"/>
    <w:uiPriority w:val="99"/>
    <w:semiHidden/>
    <w:rsid w:val="001219EE"/>
    <w:pPr>
      <w:spacing w:before="90" w:after="6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hl-layer">
    <w:name w:val="gt-hl-layer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goog-text-highlight">
    <w:name w:val="goog-text-highlight"/>
    <w:basedOn w:val="a2"/>
    <w:uiPriority w:val="99"/>
    <w:semiHidden/>
    <w:rsid w:val="001219EE"/>
    <w:pPr>
      <w:shd w:val="clear" w:color="auto" w:fill="C9D7F1"/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logo-link">
    <w:name w:val="goog-logo-link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dicator">
    <w:name w:val="indicator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xt">
    <w:name w:val="tex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nus">
    <w:name w:val="minus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us">
    <w:name w:val="plus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riginal-text">
    <w:name w:val="original-tex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lose-button">
    <w:name w:val="close-button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o">
    <w:name w:val="logo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rted-activity-container">
    <w:name w:val="started-activity-container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tivity-root">
    <w:name w:val="activity-roo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tus-message">
    <w:name w:val="status-message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tivity-link">
    <w:name w:val="activity-link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tivity-cancel">
    <w:name w:val="activity-cancel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anslate-form">
    <w:name w:val="translate-form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ay">
    <w:name w:val="gray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lt-helper-text">
    <w:name w:val="alt-helper-tex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lt-error-text">
    <w:name w:val="alt-error-tex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submenu-arrow">
    <w:name w:val="goog-submenu-arrow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hl-text">
    <w:name w:val="gt-hl-tex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ans-target-highlight">
    <w:name w:val="trans-target-highligh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ans-target">
    <w:name w:val="trans-targe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ans-edit">
    <w:name w:val="trans-edit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trans-highlight-l">
    <w:name w:val="gt-trans-highlight-l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trans-highlight-r">
    <w:name w:val="gt-trans-highlight-r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tivity-form">
    <w:name w:val="activity-form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menuitem">
    <w:name w:val="goog-menuitem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combo1">
    <w:name w:val="goog-te-combo1"/>
    <w:basedOn w:val="a2"/>
    <w:uiPriority w:val="99"/>
    <w:semiHidden/>
    <w:rsid w:val="001219EE"/>
    <w:pPr>
      <w:spacing w:before="60" w:after="6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logo-link1">
    <w:name w:val="goog-logo-link1"/>
    <w:basedOn w:val="a2"/>
    <w:uiPriority w:val="99"/>
    <w:semiHidden/>
    <w:rsid w:val="001219EE"/>
    <w:pPr>
      <w:spacing w:after="0" w:line="240" w:lineRule="auto"/>
      <w:ind w:left="150" w:right="15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ftab-link1">
    <w:name w:val="goog-te-ftab-link1"/>
    <w:basedOn w:val="a2"/>
    <w:uiPriority w:val="99"/>
    <w:semiHidden/>
    <w:rsid w:val="001219EE"/>
    <w:pPr>
      <w:pBdr>
        <w:top w:val="outset" w:sz="2" w:space="2" w:color="888888"/>
        <w:left w:val="outset" w:sz="6" w:space="8" w:color="888888"/>
        <w:bottom w:val="outset" w:sz="6" w:space="5" w:color="888888"/>
        <w:right w:val="outset" w:sz="6" w:space="8" w:color="888888"/>
      </w:pBd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goog-te-ftab-link2">
    <w:name w:val="goog-te-ftab-link2"/>
    <w:basedOn w:val="a2"/>
    <w:uiPriority w:val="99"/>
    <w:semiHidden/>
    <w:rsid w:val="001219EE"/>
    <w:pPr>
      <w:pBdr>
        <w:top w:val="outset" w:sz="6" w:space="5" w:color="888888"/>
        <w:left w:val="outset" w:sz="6" w:space="8" w:color="888888"/>
        <w:bottom w:val="outset" w:sz="2" w:space="2" w:color="888888"/>
        <w:right w:val="outset" w:sz="6" w:space="8" w:color="888888"/>
      </w:pBd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goog-te-menu-value1">
    <w:name w:val="goog-te-menu-value1"/>
    <w:basedOn w:val="a2"/>
    <w:uiPriority w:val="99"/>
    <w:semiHidden/>
    <w:rsid w:val="001219EE"/>
    <w:pPr>
      <w:spacing w:before="100" w:beforeAutospacing="1" w:after="100" w:afterAutospacing="1" w:line="240" w:lineRule="auto"/>
      <w:ind w:left="60" w:right="60" w:firstLine="709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indicator1">
    <w:name w:val="indicator1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text1">
    <w:name w:val="text1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nus1">
    <w:name w:val="minus1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us1">
    <w:name w:val="plus1"/>
    <w:basedOn w:val="a2"/>
    <w:uiPriority w:val="99"/>
    <w:semiHidden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riginal-text1">
    <w:name w:val="original-text1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title1">
    <w:name w:val="title1"/>
    <w:basedOn w:val="a2"/>
    <w:uiPriority w:val="99"/>
    <w:semiHidden/>
    <w:rsid w:val="001219EE"/>
    <w:pPr>
      <w:spacing w:before="60" w:after="60" w:line="240" w:lineRule="auto"/>
      <w:ind w:firstLine="709"/>
      <w:jc w:val="both"/>
    </w:pPr>
    <w:rPr>
      <w:rFonts w:ascii="Arial" w:eastAsia="Times New Roman" w:hAnsi="Arial" w:cs="Arial"/>
      <w:color w:val="999999"/>
      <w:sz w:val="24"/>
      <w:szCs w:val="24"/>
      <w:lang w:eastAsia="ru-RU"/>
    </w:rPr>
  </w:style>
  <w:style w:type="paragraph" w:customStyle="1" w:styleId="close-button1">
    <w:name w:val="close-button1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logo1">
    <w:name w:val="logo1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rted-activity-container1">
    <w:name w:val="started-activity-container1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activity-root1">
    <w:name w:val="activity-root1"/>
    <w:basedOn w:val="a2"/>
    <w:uiPriority w:val="99"/>
    <w:semiHidden/>
    <w:rsid w:val="001219EE"/>
    <w:pPr>
      <w:spacing w:before="300"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tus-message1">
    <w:name w:val="status-message1"/>
    <w:basedOn w:val="a2"/>
    <w:uiPriority w:val="99"/>
    <w:semiHidden/>
    <w:rsid w:val="001219EE"/>
    <w:pPr>
      <w:shd w:val="clear" w:color="auto" w:fill="29910D"/>
      <w:spacing w:before="180" w:after="0" w:line="240" w:lineRule="auto"/>
      <w:ind w:firstLine="709"/>
      <w:jc w:val="both"/>
    </w:pPr>
    <w:rPr>
      <w:rFonts w:ascii="Times New Roman" w:eastAsia="Times New Roman" w:hAnsi="Times New Roman" w:cs="Times New Roman"/>
      <w:b/>
      <w:bCs/>
      <w:color w:val="FFFFFF"/>
      <w:sz w:val="18"/>
      <w:szCs w:val="18"/>
      <w:lang w:eastAsia="ru-RU"/>
    </w:rPr>
  </w:style>
  <w:style w:type="paragraph" w:customStyle="1" w:styleId="activity-link1">
    <w:name w:val="activity-link1"/>
    <w:basedOn w:val="a2"/>
    <w:uiPriority w:val="99"/>
    <w:semiHidden/>
    <w:rsid w:val="001219EE"/>
    <w:pPr>
      <w:spacing w:after="0" w:line="240" w:lineRule="auto"/>
      <w:ind w:right="225" w:firstLine="709"/>
      <w:jc w:val="both"/>
    </w:pPr>
    <w:rPr>
      <w:rFonts w:ascii="Arial" w:eastAsia="Times New Roman" w:hAnsi="Arial" w:cs="Arial"/>
      <w:color w:val="1155CC"/>
      <w:sz w:val="17"/>
      <w:szCs w:val="17"/>
      <w:lang w:eastAsia="ru-RU"/>
    </w:rPr>
  </w:style>
  <w:style w:type="paragraph" w:customStyle="1" w:styleId="activity-cancel1">
    <w:name w:val="activity-cancel1"/>
    <w:basedOn w:val="a2"/>
    <w:uiPriority w:val="99"/>
    <w:semiHidden/>
    <w:rsid w:val="001219EE"/>
    <w:pPr>
      <w:spacing w:after="0" w:line="240" w:lineRule="auto"/>
      <w:ind w:right="15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anslate-form1">
    <w:name w:val="translate-form1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tivity-form1">
    <w:name w:val="activity-form1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ay1">
    <w:name w:val="gray1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Arial" w:eastAsia="Times New Roman" w:hAnsi="Arial" w:cs="Arial"/>
      <w:color w:val="999999"/>
      <w:sz w:val="24"/>
      <w:szCs w:val="24"/>
      <w:lang w:eastAsia="ru-RU"/>
    </w:rPr>
  </w:style>
  <w:style w:type="paragraph" w:customStyle="1" w:styleId="alt-helper-text1">
    <w:name w:val="alt-helper-text1"/>
    <w:basedOn w:val="a2"/>
    <w:uiPriority w:val="99"/>
    <w:semiHidden/>
    <w:rsid w:val="001219EE"/>
    <w:pPr>
      <w:spacing w:before="225" w:after="75" w:line="240" w:lineRule="auto"/>
      <w:ind w:firstLine="709"/>
      <w:jc w:val="both"/>
    </w:pPr>
    <w:rPr>
      <w:rFonts w:ascii="Arial" w:eastAsia="Times New Roman" w:hAnsi="Arial" w:cs="Arial"/>
      <w:color w:val="999999"/>
      <w:sz w:val="17"/>
      <w:szCs w:val="17"/>
      <w:lang w:eastAsia="ru-RU"/>
    </w:rPr>
  </w:style>
  <w:style w:type="paragraph" w:customStyle="1" w:styleId="alt-error-text1">
    <w:name w:val="alt-error-text1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vanish/>
      <w:color w:val="880000"/>
      <w:sz w:val="18"/>
      <w:szCs w:val="18"/>
      <w:lang w:eastAsia="ru-RU"/>
    </w:rPr>
  </w:style>
  <w:style w:type="paragraph" w:customStyle="1" w:styleId="goog-menuitem1">
    <w:name w:val="goog-menuitem1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submenu-arrow1">
    <w:name w:val="goog-submenu-arrow1"/>
    <w:basedOn w:val="a2"/>
    <w:uiPriority w:val="99"/>
    <w:semiHidden/>
    <w:rsid w:val="001219EE"/>
    <w:pPr>
      <w:spacing w:after="0" w:line="240" w:lineRule="auto"/>
      <w:ind w:firstLine="709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submenu-arrow2">
    <w:name w:val="goog-submenu-arrow2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hl-text1">
    <w:name w:val="gt-hl-text1"/>
    <w:basedOn w:val="a2"/>
    <w:uiPriority w:val="99"/>
    <w:semiHidden/>
    <w:rsid w:val="001219EE"/>
    <w:pPr>
      <w:shd w:val="clear" w:color="auto" w:fill="F1EA00"/>
      <w:spacing w:after="0" w:line="240" w:lineRule="auto"/>
      <w:ind w:left="-45" w:right="-30" w:firstLine="709"/>
      <w:jc w:val="both"/>
    </w:pPr>
    <w:rPr>
      <w:rFonts w:ascii="Times New Roman" w:eastAsia="Times New Roman" w:hAnsi="Times New Roman" w:cs="Times New Roman"/>
      <w:color w:val="F1EA00"/>
      <w:sz w:val="24"/>
      <w:szCs w:val="24"/>
      <w:lang w:eastAsia="ru-RU"/>
    </w:rPr>
  </w:style>
  <w:style w:type="paragraph" w:customStyle="1" w:styleId="trans-target-highlight1">
    <w:name w:val="trans-target-highlight1"/>
    <w:basedOn w:val="a2"/>
    <w:uiPriority w:val="99"/>
    <w:semiHidden/>
    <w:rsid w:val="001219EE"/>
    <w:pPr>
      <w:shd w:val="clear" w:color="auto" w:fill="F1EA00"/>
      <w:spacing w:after="0" w:line="240" w:lineRule="auto"/>
      <w:ind w:left="-45" w:right="-30" w:firstLine="709"/>
      <w:jc w:val="both"/>
    </w:pPr>
    <w:rPr>
      <w:rFonts w:ascii="Times New Roman" w:eastAsia="Times New Roman" w:hAnsi="Times New Roman" w:cs="Times New Roman"/>
      <w:color w:val="222222"/>
      <w:sz w:val="24"/>
      <w:szCs w:val="24"/>
      <w:lang w:eastAsia="ru-RU"/>
    </w:rPr>
  </w:style>
  <w:style w:type="paragraph" w:customStyle="1" w:styleId="gt-hl-layer1">
    <w:name w:val="gt-hl-layer1"/>
    <w:basedOn w:val="a2"/>
    <w:uiPriority w:val="99"/>
    <w:semiHidden/>
    <w:rsid w:val="001219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trans-target1">
    <w:name w:val="trans-target1"/>
    <w:basedOn w:val="a2"/>
    <w:uiPriority w:val="99"/>
    <w:semiHidden/>
    <w:rsid w:val="001219EE"/>
    <w:pPr>
      <w:shd w:val="clear" w:color="auto" w:fill="C9D7F1"/>
      <w:spacing w:after="0" w:line="240" w:lineRule="auto"/>
      <w:ind w:left="-45" w:right="-3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ans-target-highlight2">
    <w:name w:val="trans-target-highlight2"/>
    <w:basedOn w:val="a2"/>
    <w:uiPriority w:val="99"/>
    <w:semiHidden/>
    <w:rsid w:val="001219EE"/>
    <w:pPr>
      <w:shd w:val="clear" w:color="auto" w:fill="C9D7F1"/>
      <w:spacing w:after="0" w:line="240" w:lineRule="auto"/>
      <w:ind w:left="-45" w:right="-30" w:firstLine="709"/>
      <w:jc w:val="both"/>
    </w:pPr>
    <w:rPr>
      <w:rFonts w:ascii="Times New Roman" w:eastAsia="Times New Roman" w:hAnsi="Times New Roman" w:cs="Times New Roman"/>
      <w:color w:val="222222"/>
      <w:sz w:val="24"/>
      <w:szCs w:val="24"/>
      <w:lang w:eastAsia="ru-RU"/>
    </w:rPr>
  </w:style>
  <w:style w:type="paragraph" w:customStyle="1" w:styleId="trans-edit1">
    <w:name w:val="trans-edit1"/>
    <w:basedOn w:val="a2"/>
    <w:uiPriority w:val="99"/>
    <w:semiHidden/>
    <w:rsid w:val="001219EE"/>
    <w:pPr>
      <w:pBdr>
        <w:top w:val="single" w:sz="6" w:space="1" w:color="4D90FE"/>
        <w:left w:val="single" w:sz="6" w:space="1" w:color="4D90FE"/>
        <w:bottom w:val="single" w:sz="6" w:space="1" w:color="4D90FE"/>
        <w:right w:val="single" w:sz="6" w:space="1" w:color="4D90FE"/>
      </w:pBdr>
      <w:spacing w:after="0" w:line="240" w:lineRule="auto"/>
      <w:ind w:left="-30" w:right="-3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trans-highlight-l1">
    <w:name w:val="gt-trans-highlight-l1"/>
    <w:basedOn w:val="a2"/>
    <w:uiPriority w:val="99"/>
    <w:semiHidden/>
    <w:rsid w:val="001219EE"/>
    <w:pPr>
      <w:pBdr>
        <w:left w:val="single" w:sz="12" w:space="0" w:color="FF0000"/>
      </w:pBdr>
      <w:spacing w:after="0" w:line="240" w:lineRule="auto"/>
      <w:ind w:left="-3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trans-highlight-r1">
    <w:name w:val="gt-trans-highlight-r1"/>
    <w:basedOn w:val="a2"/>
    <w:uiPriority w:val="99"/>
    <w:semiHidden/>
    <w:rsid w:val="001219EE"/>
    <w:pPr>
      <w:pBdr>
        <w:right w:val="single" w:sz="12" w:space="0" w:color="FF0000"/>
      </w:pBdr>
      <w:spacing w:after="0" w:line="240" w:lineRule="auto"/>
      <w:ind w:right="-3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680">
    <w:name w:val="68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f">
    <w:name w:val="3f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f3">
    <w:name w:val="2f3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f0">
    <w:name w:val="3f0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4f">
    <w:name w:val="4f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0">
    <w:name w:val="af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724">
    <w:name w:val="724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5b">
    <w:name w:val="5b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31">
    <w:name w:val="231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71">
    <w:name w:val="271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55">
    <w:name w:val="155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96">
    <w:name w:val="296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8b">
    <w:name w:val="28b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67">
    <w:name w:val="167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71">
    <w:name w:val="371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32">
    <w:name w:val="332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76">
    <w:name w:val="76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5d">
    <w:name w:val="15d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660">
    <w:name w:val="66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f0">
    <w:name w:val="2f0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b">
    <w:name w:val="3b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30">
    <w:name w:val="af3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77">
    <w:name w:val="77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92">
    <w:name w:val="192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9">
    <w:name w:val="39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4a">
    <w:name w:val="4a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4">
    <w:name w:val="104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42">
    <w:name w:val="242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82">
    <w:name w:val="282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4f3">
    <w:name w:val="4f3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6a">
    <w:name w:val="6a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524">
    <w:name w:val="524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66">
    <w:name w:val="166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3">
    <w:name w:val="263"/>
    <w:basedOn w:val="a2"/>
    <w:uiPriority w:val="99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d">
    <w:name w:val="Стиль1 Знак"/>
    <w:basedOn w:val="a3"/>
    <w:link w:val="1e"/>
    <w:locked/>
    <w:rsid w:val="001219EE"/>
    <w:rPr>
      <w:rFonts w:ascii="Times New Roman" w:eastAsia="Calibri" w:hAnsi="Times New Roman" w:cs="Times New Roman"/>
      <w:sz w:val="28"/>
      <w:szCs w:val="28"/>
    </w:rPr>
  </w:style>
  <w:style w:type="paragraph" w:customStyle="1" w:styleId="1e">
    <w:name w:val="Стиль1"/>
    <w:basedOn w:val="afe"/>
    <w:link w:val="1d"/>
    <w:rsid w:val="001219EE"/>
    <w:pPr>
      <w:ind w:firstLine="709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customStyle="1" w:styleId="western">
    <w:name w:val="western"/>
    <w:basedOn w:val="a2"/>
    <w:uiPriority w:val="99"/>
    <w:rsid w:val="001219EE"/>
    <w:pPr>
      <w:spacing w:before="100" w:beforeAutospacing="1" w:after="115" w:line="240" w:lineRule="auto"/>
      <w:ind w:firstLine="709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112">
    <w:name w:val="Заголовок 11"/>
    <w:basedOn w:val="a2"/>
    <w:uiPriority w:val="1"/>
    <w:rsid w:val="001219EE"/>
    <w:pPr>
      <w:widowControl w:val="0"/>
      <w:spacing w:after="0" w:line="240" w:lineRule="auto"/>
      <w:ind w:left="809" w:hanging="693"/>
      <w:jc w:val="both"/>
      <w:outlineLvl w:val="1"/>
    </w:pPr>
    <w:rPr>
      <w:rFonts w:ascii="Times New Roman" w:eastAsia="Times New Roman" w:hAnsi="Times New Roman" w:cs="Times New Roman"/>
      <w:b/>
      <w:bCs/>
      <w:i/>
      <w:sz w:val="20"/>
      <w:szCs w:val="20"/>
      <w:lang w:eastAsia="ru-RU" w:bidi="ru-RU"/>
    </w:rPr>
  </w:style>
  <w:style w:type="paragraph" w:customStyle="1" w:styleId="TableParagraph">
    <w:name w:val="Table Paragraph"/>
    <w:basedOn w:val="a2"/>
    <w:uiPriority w:val="1"/>
    <w:rsid w:val="001219EE"/>
    <w:pPr>
      <w:widowControl w:val="0"/>
      <w:spacing w:after="0" w:line="240" w:lineRule="auto"/>
      <w:ind w:firstLine="709"/>
      <w:jc w:val="both"/>
    </w:pPr>
    <w:rPr>
      <w:rFonts w:ascii="Calibri" w:eastAsia="Calibri" w:hAnsi="Calibri" w:cs="Times New Roman"/>
      <w:sz w:val="24"/>
      <w:lang w:val="en-US"/>
    </w:rPr>
  </w:style>
  <w:style w:type="paragraph" w:customStyle="1" w:styleId="213">
    <w:name w:val="Заголовок 21"/>
    <w:basedOn w:val="a2"/>
    <w:uiPriority w:val="1"/>
    <w:rsid w:val="001219EE"/>
    <w:pPr>
      <w:widowControl w:val="0"/>
      <w:spacing w:after="0" w:line="240" w:lineRule="auto"/>
      <w:ind w:left="809" w:hanging="693"/>
      <w:jc w:val="both"/>
      <w:outlineLvl w:val="2"/>
    </w:pPr>
    <w:rPr>
      <w:rFonts w:ascii="Times New Roman" w:eastAsia="Times New Roman" w:hAnsi="Times New Roman" w:cs="Times New Roman"/>
      <w:b/>
      <w:bCs/>
      <w:i/>
      <w:sz w:val="20"/>
      <w:szCs w:val="20"/>
      <w:lang w:eastAsia="ru-RU" w:bidi="ru-RU"/>
    </w:rPr>
  </w:style>
  <w:style w:type="paragraph" w:customStyle="1" w:styleId="a">
    <w:name w:val="Раздел"/>
    <w:basedOn w:val="1"/>
    <w:next w:val="a2"/>
    <w:uiPriority w:val="99"/>
    <w:rsid w:val="001219EE"/>
    <w:pPr>
      <w:pageBreakBefore/>
      <w:numPr>
        <w:ilvl w:val="1"/>
        <w:numId w:val="2"/>
      </w:numPr>
      <w:tabs>
        <w:tab w:val="num" w:pos="360"/>
      </w:tabs>
      <w:spacing w:before="0" w:line="240" w:lineRule="auto"/>
      <w:ind w:left="0" w:firstLine="720"/>
      <w:jc w:val="both"/>
    </w:pPr>
    <w:rPr>
      <w:rFonts w:ascii="Times New Roman" w:eastAsia="Calibri" w:hAnsi="Times New Roman" w:cs="Times New Roman"/>
      <w:b w:val="0"/>
      <w:bCs w:val="0"/>
      <w:caps/>
      <w:color w:val="000000"/>
      <w:szCs w:val="32"/>
      <w:lang w:val="en-US" w:eastAsia="ru-RU"/>
    </w:rPr>
  </w:style>
  <w:style w:type="paragraph" w:customStyle="1" w:styleId="affff1">
    <w:name w:val="Подраздел"/>
    <w:basedOn w:val="a2"/>
    <w:next w:val="a2"/>
    <w:uiPriority w:val="99"/>
    <w:rsid w:val="001219EE"/>
    <w:pPr>
      <w:spacing w:after="0" w:line="360" w:lineRule="auto"/>
      <w:ind w:left="-141" w:firstLine="709"/>
      <w:jc w:val="both"/>
      <w:outlineLvl w:val="1"/>
    </w:pPr>
    <w:rPr>
      <w:rFonts w:ascii="Times New Roman" w:eastAsia="Calibri" w:hAnsi="Times New Roman" w:cs="Times New Roman"/>
      <w:color w:val="000000"/>
      <w:sz w:val="28"/>
      <w:szCs w:val="28"/>
      <w:lang w:val="en-US"/>
    </w:rPr>
  </w:style>
  <w:style w:type="paragraph" w:customStyle="1" w:styleId="a1">
    <w:name w:val="Пункт"/>
    <w:basedOn w:val="a2"/>
    <w:next w:val="a2"/>
    <w:autoRedefine/>
    <w:uiPriority w:val="99"/>
    <w:rsid w:val="001219EE"/>
    <w:pPr>
      <w:numPr>
        <w:ilvl w:val="2"/>
        <w:numId w:val="3"/>
      </w:numPr>
      <w:spacing w:after="0" w:line="360" w:lineRule="auto"/>
      <w:jc w:val="both"/>
      <w:outlineLvl w:val="2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a0">
    <w:name w:val="Подпункт"/>
    <w:basedOn w:val="a1"/>
    <w:next w:val="a2"/>
    <w:autoRedefine/>
    <w:uiPriority w:val="99"/>
    <w:rsid w:val="001219EE"/>
    <w:pPr>
      <w:numPr>
        <w:ilvl w:val="3"/>
        <w:numId w:val="2"/>
      </w:numPr>
      <w:ind w:left="3447" w:hanging="360"/>
      <w:outlineLvl w:val="3"/>
    </w:pPr>
    <w:rPr>
      <w:b/>
      <w:i/>
    </w:rPr>
  </w:style>
  <w:style w:type="paragraph" w:customStyle="1" w:styleId="ConsNormal">
    <w:name w:val="ConsNormal"/>
    <w:uiPriority w:val="99"/>
    <w:rsid w:val="001219EE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lang w:eastAsia="ru-RU"/>
    </w:rPr>
  </w:style>
  <w:style w:type="paragraph" w:customStyle="1" w:styleId="affff2">
    <w:name w:val="Базовый"/>
    <w:uiPriority w:val="99"/>
    <w:rsid w:val="001219EE"/>
    <w:pPr>
      <w:suppressAutoHyphens/>
      <w:spacing w:after="200" w:line="276" w:lineRule="auto"/>
    </w:pPr>
    <w:rPr>
      <w:rFonts w:ascii="Calibri" w:eastAsia="DejaVu Sans" w:hAnsi="Calibri" w:cs="Calibri"/>
    </w:rPr>
  </w:style>
  <w:style w:type="paragraph" w:customStyle="1" w:styleId="xl75">
    <w:name w:val="xl75"/>
    <w:basedOn w:val="a2"/>
    <w:uiPriority w:val="99"/>
    <w:rsid w:val="001219EE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 w:line="240" w:lineRule="auto"/>
      <w:ind w:firstLine="709"/>
      <w:jc w:val="both"/>
    </w:pPr>
    <w:rPr>
      <w:rFonts w:ascii="Calibri" w:eastAsia="Times New Roman" w:hAnsi="Calibri" w:cs="Times New Roman"/>
      <w:color w:val="000000"/>
      <w:sz w:val="24"/>
      <w:szCs w:val="24"/>
      <w:lang w:eastAsia="ru-RU"/>
    </w:rPr>
  </w:style>
  <w:style w:type="paragraph" w:customStyle="1" w:styleId="msonormal0">
    <w:name w:val="msonormal"/>
    <w:basedOn w:val="a2"/>
    <w:rsid w:val="001219EE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12">
    <w:name w:val="Заголовок 31"/>
    <w:basedOn w:val="a2"/>
    <w:next w:val="a2"/>
    <w:uiPriority w:val="9"/>
    <w:semiHidden/>
    <w:qFormat/>
    <w:rsid w:val="001219EE"/>
    <w:pPr>
      <w:keepNext/>
      <w:keepLines/>
      <w:spacing w:before="200" w:after="0" w:line="360" w:lineRule="auto"/>
      <w:ind w:firstLine="709"/>
      <w:jc w:val="both"/>
      <w:outlineLvl w:val="2"/>
    </w:pPr>
    <w:rPr>
      <w:rFonts w:ascii="Cambria" w:eastAsia="Times New Roman" w:hAnsi="Cambria" w:cs="Times New Roman"/>
      <w:b/>
      <w:bCs/>
      <w:color w:val="72A376"/>
      <w:sz w:val="28"/>
      <w:szCs w:val="28"/>
    </w:rPr>
  </w:style>
  <w:style w:type="character" w:customStyle="1" w:styleId="affff3">
    <w:name w:val="!Текст Знак"/>
    <w:link w:val="affff4"/>
    <w:locked/>
    <w:rsid w:val="001219EE"/>
    <w:rPr>
      <w:rFonts w:ascii="Times New Roman CYR" w:hAnsi="Times New Roman CYR" w:cs="Times New Roman CYR"/>
      <w:sz w:val="28"/>
      <w:szCs w:val="28"/>
    </w:rPr>
  </w:style>
  <w:style w:type="paragraph" w:customStyle="1" w:styleId="affff4">
    <w:name w:val="!Текст"/>
    <w:basedOn w:val="a2"/>
    <w:link w:val="affff3"/>
    <w:qFormat/>
    <w:rsid w:val="001219EE"/>
    <w:pPr>
      <w:spacing w:after="0" w:line="360" w:lineRule="auto"/>
      <w:jc w:val="both"/>
    </w:pPr>
    <w:rPr>
      <w:rFonts w:ascii="Times New Roman CYR" w:hAnsi="Times New Roman CYR" w:cs="Times New Roman CYR"/>
      <w:sz w:val="28"/>
      <w:szCs w:val="28"/>
    </w:rPr>
  </w:style>
  <w:style w:type="paragraph" w:customStyle="1" w:styleId="consplusnormal0">
    <w:name w:val="consplusnormal"/>
    <w:basedOn w:val="a2"/>
    <w:uiPriority w:val="99"/>
    <w:rsid w:val="001219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55">
    <w:name w:val="Стиль5"/>
    <w:basedOn w:val="a2"/>
    <w:uiPriority w:val="99"/>
    <w:rsid w:val="001219EE"/>
    <w:pPr>
      <w:spacing w:after="0" w:line="240" w:lineRule="auto"/>
      <w:ind w:firstLine="426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rtejustify">
    <w:name w:val="rtejustify"/>
    <w:basedOn w:val="a2"/>
    <w:uiPriority w:val="99"/>
    <w:rsid w:val="001219EE"/>
    <w:pPr>
      <w:spacing w:before="144" w:after="288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2"/>
    <w:uiPriority w:val="99"/>
    <w:rsid w:val="001219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5">
    <w:name w:val="Нормальный (таблица)"/>
    <w:basedOn w:val="a2"/>
    <w:next w:val="a2"/>
    <w:uiPriority w:val="99"/>
    <w:rsid w:val="001219E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ffff6">
    <w:name w:val="Прижатый влево"/>
    <w:basedOn w:val="a2"/>
    <w:next w:val="a2"/>
    <w:uiPriority w:val="99"/>
    <w:rsid w:val="001219E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z-1">
    <w:name w:val="z-Начало формы1"/>
    <w:basedOn w:val="a2"/>
    <w:next w:val="a2"/>
    <w:uiPriority w:val="99"/>
    <w:semiHidden/>
    <w:rsid w:val="001219EE"/>
    <w:pPr>
      <w:pBdr>
        <w:bottom w:val="single" w:sz="6" w:space="1" w:color="auto"/>
      </w:pBdr>
      <w:spacing w:after="0" w:line="240" w:lineRule="auto"/>
      <w:jc w:val="center"/>
    </w:pPr>
    <w:rPr>
      <w:rFonts w:ascii="Arial" w:eastAsia="Calibri" w:hAnsi="Arial" w:cs="Arial"/>
      <w:vanish/>
      <w:sz w:val="16"/>
      <w:szCs w:val="16"/>
      <w:lang w:val="en-US"/>
    </w:rPr>
  </w:style>
  <w:style w:type="paragraph" w:customStyle="1" w:styleId="z-10">
    <w:name w:val="z-Конец формы1"/>
    <w:basedOn w:val="a2"/>
    <w:next w:val="a2"/>
    <w:uiPriority w:val="99"/>
    <w:semiHidden/>
    <w:rsid w:val="001219EE"/>
    <w:pPr>
      <w:pBdr>
        <w:top w:val="single" w:sz="6" w:space="1" w:color="auto"/>
      </w:pBdr>
      <w:spacing w:after="0" w:line="240" w:lineRule="auto"/>
      <w:jc w:val="center"/>
    </w:pPr>
    <w:rPr>
      <w:rFonts w:ascii="Arial" w:eastAsia="Calibri" w:hAnsi="Arial" w:cs="Arial"/>
      <w:vanish/>
      <w:sz w:val="16"/>
      <w:szCs w:val="16"/>
      <w:lang w:val="en-US"/>
    </w:rPr>
  </w:style>
  <w:style w:type="paragraph" w:customStyle="1" w:styleId="1f">
    <w:name w:val="Основной текст с отступом1"/>
    <w:basedOn w:val="a2"/>
    <w:uiPriority w:val="99"/>
    <w:semiHidden/>
    <w:rsid w:val="001219EE"/>
    <w:pPr>
      <w:spacing w:after="0" w:line="360" w:lineRule="auto"/>
      <w:ind w:firstLine="540"/>
      <w:jc w:val="center"/>
    </w:pPr>
    <w:rPr>
      <w:rFonts w:ascii="Calibri" w:eastAsia="Calibri" w:hAnsi="Calibri" w:cs="Times New Roman"/>
      <w:b/>
      <w:bCs/>
      <w:sz w:val="28"/>
      <w:szCs w:val="28"/>
    </w:rPr>
  </w:style>
  <w:style w:type="paragraph" w:customStyle="1" w:styleId="tekstob">
    <w:name w:val="tekstob"/>
    <w:basedOn w:val="a2"/>
    <w:uiPriority w:val="99"/>
    <w:rsid w:val="001219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text">
    <w:name w:val="headertext"/>
    <w:basedOn w:val="a2"/>
    <w:uiPriority w:val="99"/>
    <w:rsid w:val="001219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5">
    <w:name w:val="font5"/>
    <w:basedOn w:val="a2"/>
    <w:uiPriority w:val="99"/>
    <w:rsid w:val="001219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lang w:eastAsia="ru-RU"/>
    </w:rPr>
  </w:style>
  <w:style w:type="paragraph" w:customStyle="1" w:styleId="xl73">
    <w:name w:val="xl73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4">
    <w:name w:val="xl74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9">
    <w:name w:val="xl79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0">
    <w:name w:val="xl80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1">
    <w:name w:val="xl81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2">
    <w:name w:val="xl82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3">
    <w:name w:val="xl83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4">
    <w:name w:val="xl84"/>
    <w:basedOn w:val="a2"/>
    <w:uiPriority w:val="99"/>
    <w:rsid w:val="0012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font6">
    <w:name w:val="font6"/>
    <w:basedOn w:val="a2"/>
    <w:uiPriority w:val="99"/>
    <w:rsid w:val="001219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2f1">
    <w:name w:val="Абзац списка2"/>
    <w:basedOn w:val="a2"/>
    <w:uiPriority w:val="99"/>
    <w:rsid w:val="001219E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affff7">
    <w:name w:val="endnote reference"/>
    <w:basedOn w:val="a3"/>
    <w:uiPriority w:val="99"/>
    <w:semiHidden/>
    <w:unhideWhenUsed/>
    <w:rsid w:val="001219EE"/>
    <w:rPr>
      <w:vertAlign w:val="superscript"/>
    </w:rPr>
  </w:style>
  <w:style w:type="character" w:customStyle="1" w:styleId="1f0">
    <w:name w:val="Слабая ссылка1"/>
    <w:basedOn w:val="a3"/>
    <w:uiPriority w:val="31"/>
    <w:qFormat/>
    <w:rsid w:val="001219EE"/>
    <w:rPr>
      <w:rFonts w:ascii="Times New Roman" w:hAnsi="Times New Roman" w:cs="Times New Roman" w:hint="default"/>
      <w:color w:val="ED7D31"/>
      <w:sz w:val="28"/>
      <w:u w:val="single"/>
    </w:rPr>
  </w:style>
  <w:style w:type="character" w:customStyle="1" w:styleId="apple-converted-space">
    <w:name w:val="apple-converted-space"/>
    <w:basedOn w:val="a3"/>
    <w:rsid w:val="001219EE"/>
  </w:style>
  <w:style w:type="character" w:customStyle="1" w:styleId="jrnl">
    <w:name w:val="jrnl"/>
    <w:basedOn w:val="a3"/>
    <w:rsid w:val="001219EE"/>
  </w:style>
  <w:style w:type="character" w:customStyle="1" w:styleId="A40">
    <w:name w:val="A4"/>
    <w:uiPriority w:val="99"/>
    <w:rsid w:val="001219EE"/>
    <w:rPr>
      <w:rFonts w:ascii="News Gothic MT" w:hAnsi="News Gothic MT" w:cs="News Gothic MT" w:hint="default"/>
      <w:b/>
      <w:bCs/>
      <w:color w:val="000000"/>
      <w:sz w:val="20"/>
      <w:szCs w:val="20"/>
    </w:rPr>
  </w:style>
  <w:style w:type="character" w:customStyle="1" w:styleId="shorttext">
    <w:name w:val="short_text"/>
    <w:rsid w:val="001219EE"/>
  </w:style>
  <w:style w:type="character" w:customStyle="1" w:styleId="hps">
    <w:name w:val="hps"/>
    <w:rsid w:val="001219EE"/>
  </w:style>
  <w:style w:type="character" w:customStyle="1" w:styleId="A60">
    <w:name w:val="A6"/>
    <w:uiPriority w:val="99"/>
    <w:rsid w:val="001219EE"/>
    <w:rPr>
      <w:b/>
      <w:bCs/>
      <w:color w:val="000000"/>
      <w:sz w:val="48"/>
      <w:szCs w:val="48"/>
    </w:rPr>
  </w:style>
  <w:style w:type="character" w:customStyle="1" w:styleId="A70">
    <w:name w:val="A7"/>
    <w:uiPriority w:val="99"/>
    <w:rsid w:val="001219EE"/>
    <w:rPr>
      <w:b/>
      <w:bCs/>
      <w:color w:val="000000"/>
      <w:sz w:val="36"/>
      <w:szCs w:val="36"/>
    </w:rPr>
  </w:style>
  <w:style w:type="character" w:customStyle="1" w:styleId="highlight">
    <w:name w:val="highlight"/>
    <w:basedOn w:val="a3"/>
    <w:rsid w:val="001219EE"/>
  </w:style>
  <w:style w:type="character" w:customStyle="1" w:styleId="citation-abbreviation">
    <w:name w:val="citation-abbreviation"/>
    <w:basedOn w:val="a3"/>
    <w:rsid w:val="001219EE"/>
  </w:style>
  <w:style w:type="character" w:customStyle="1" w:styleId="citation-publication-date">
    <w:name w:val="citation-publication-date"/>
    <w:basedOn w:val="a3"/>
    <w:rsid w:val="001219EE"/>
  </w:style>
  <w:style w:type="character" w:customStyle="1" w:styleId="citation-volume">
    <w:name w:val="citation-volume"/>
    <w:basedOn w:val="a3"/>
    <w:rsid w:val="001219EE"/>
  </w:style>
  <w:style w:type="character" w:customStyle="1" w:styleId="citation-issue">
    <w:name w:val="citation-issue"/>
    <w:basedOn w:val="a3"/>
    <w:rsid w:val="001219EE"/>
  </w:style>
  <w:style w:type="character" w:customStyle="1" w:styleId="citation-flpages">
    <w:name w:val="citation-flpages"/>
    <w:basedOn w:val="a3"/>
    <w:rsid w:val="001219EE"/>
  </w:style>
  <w:style w:type="character" w:customStyle="1" w:styleId="1f1">
    <w:name w:val="Верхний колонтитул Знак1"/>
    <w:basedOn w:val="a3"/>
    <w:locked/>
    <w:rsid w:val="001219EE"/>
  </w:style>
  <w:style w:type="character" w:customStyle="1" w:styleId="1f2">
    <w:name w:val="Текст примечания Знак1"/>
    <w:basedOn w:val="a3"/>
    <w:uiPriority w:val="99"/>
    <w:semiHidden/>
    <w:locked/>
    <w:rsid w:val="001219EE"/>
    <w:rPr>
      <w:sz w:val="20"/>
      <w:szCs w:val="20"/>
    </w:rPr>
  </w:style>
  <w:style w:type="character" w:customStyle="1" w:styleId="1f3">
    <w:name w:val="Тема примечания Знак1"/>
    <w:basedOn w:val="1f2"/>
    <w:uiPriority w:val="99"/>
    <w:semiHidden/>
    <w:locked/>
    <w:rsid w:val="001219EE"/>
    <w:rPr>
      <w:b/>
      <w:bCs/>
      <w:sz w:val="20"/>
      <w:szCs w:val="20"/>
    </w:rPr>
  </w:style>
  <w:style w:type="character" w:customStyle="1" w:styleId="apple-style-span">
    <w:name w:val="apple-style-span"/>
    <w:uiPriority w:val="99"/>
    <w:rsid w:val="001219EE"/>
  </w:style>
  <w:style w:type="character" w:customStyle="1" w:styleId="blk">
    <w:name w:val="blk"/>
    <w:basedOn w:val="a3"/>
    <w:rsid w:val="001219EE"/>
  </w:style>
  <w:style w:type="character" w:customStyle="1" w:styleId="FontStyle25">
    <w:name w:val="Font Style25"/>
    <w:uiPriority w:val="99"/>
    <w:rsid w:val="001219EE"/>
    <w:rPr>
      <w:rFonts w:ascii="Times New Roman" w:hAnsi="Times New Roman" w:cs="Times New Roman" w:hint="default"/>
      <w:sz w:val="18"/>
      <w:szCs w:val="18"/>
    </w:rPr>
  </w:style>
  <w:style w:type="character" w:customStyle="1" w:styleId="FontStyle69">
    <w:name w:val="Font Style69"/>
    <w:basedOn w:val="a3"/>
    <w:uiPriority w:val="99"/>
    <w:rsid w:val="001219EE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FontStyle86">
    <w:name w:val="Font Style86"/>
    <w:basedOn w:val="a3"/>
    <w:uiPriority w:val="99"/>
    <w:rsid w:val="001219EE"/>
    <w:rPr>
      <w:rFonts w:ascii="Times New Roman" w:hAnsi="Times New Roman" w:cs="Times New Roman" w:hint="default"/>
      <w:sz w:val="18"/>
      <w:szCs w:val="18"/>
    </w:rPr>
  </w:style>
  <w:style w:type="character" w:customStyle="1" w:styleId="FontStyle21">
    <w:name w:val="Font Style21"/>
    <w:uiPriority w:val="99"/>
    <w:rsid w:val="001219EE"/>
    <w:rPr>
      <w:rFonts w:ascii="Arial" w:hAnsi="Arial" w:cs="Arial" w:hint="default"/>
      <w:b/>
      <w:bCs/>
      <w:sz w:val="20"/>
      <w:szCs w:val="20"/>
    </w:rPr>
  </w:style>
  <w:style w:type="character" w:customStyle="1" w:styleId="CharStyle227">
    <w:name w:val="CharStyle227"/>
    <w:basedOn w:val="a3"/>
    <w:rsid w:val="001219EE"/>
    <w:rPr>
      <w:rFonts w:ascii="Arial" w:eastAsia="Times New Roman" w:hAnsi="Arial" w:cs="Arial" w:hint="default"/>
      <w:sz w:val="20"/>
      <w:szCs w:val="20"/>
    </w:rPr>
  </w:style>
  <w:style w:type="character" w:customStyle="1" w:styleId="Arial">
    <w:name w:val="Основной текст + Arial"/>
    <w:aliases w:val="6,5 pt,Полужирный3,Интервал 0 pt5,Основной текст + 6"/>
    <w:basedOn w:val="a3"/>
    <w:rsid w:val="001219EE"/>
    <w:rPr>
      <w:rFonts w:ascii="Arial" w:hAnsi="Arial" w:cs="Arial" w:hint="default"/>
      <w:b/>
      <w:bCs/>
      <w:strike w:val="0"/>
      <w:dstrike w:val="0"/>
      <w:spacing w:val="1"/>
      <w:sz w:val="13"/>
      <w:szCs w:val="13"/>
      <w:u w:val="none"/>
      <w:effect w:val="none"/>
    </w:rPr>
  </w:style>
  <w:style w:type="character" w:customStyle="1" w:styleId="LucidaSansUnicode">
    <w:name w:val="Основной текст + Lucida Sans Unicode"/>
    <w:aliases w:val="62,5 pt2,Интервал 0 pt4"/>
    <w:basedOn w:val="a3"/>
    <w:uiPriority w:val="99"/>
    <w:rsid w:val="001219EE"/>
    <w:rPr>
      <w:rFonts w:ascii="Lucida Sans Unicode" w:hAnsi="Lucida Sans Unicode" w:cs="Lucida Sans Unicode" w:hint="default"/>
      <w:strike w:val="0"/>
      <w:dstrike w:val="0"/>
      <w:spacing w:val="-2"/>
      <w:sz w:val="13"/>
      <w:szCs w:val="13"/>
      <w:u w:val="none"/>
      <w:effect w:val="none"/>
    </w:rPr>
  </w:style>
  <w:style w:type="character" w:customStyle="1" w:styleId="LucidaSansUnicode1">
    <w:name w:val="Основной текст + Lucida Sans Unicode1"/>
    <w:aliases w:val="61,5 pt1,Малые прописные,Интервал 0 pt1,Основной текст + Segoe UI1,7 pt1,Курсив1"/>
    <w:basedOn w:val="a3"/>
    <w:uiPriority w:val="99"/>
    <w:rsid w:val="001219EE"/>
    <w:rPr>
      <w:rFonts w:ascii="Lucida Sans Unicode" w:hAnsi="Lucida Sans Unicode" w:cs="Lucida Sans Unicode" w:hint="default"/>
      <w:smallCaps/>
      <w:strike w:val="0"/>
      <w:dstrike w:val="0"/>
      <w:spacing w:val="-2"/>
      <w:sz w:val="13"/>
      <w:szCs w:val="13"/>
      <w:u w:val="none"/>
      <w:effect w:val="none"/>
    </w:rPr>
  </w:style>
  <w:style w:type="character" w:customStyle="1" w:styleId="Calibri">
    <w:name w:val="Основной текст + Calibri"/>
    <w:aliases w:val="Полужирный,Интервал 0 pt2,Основной текст + Calibri5,9,5 pt26,Интервал 0 pt50,Основной текст (2) + 6 pt,Основной текст (2) + 12 pt"/>
    <w:basedOn w:val="a3"/>
    <w:rsid w:val="001219EE"/>
    <w:rPr>
      <w:rFonts w:ascii="Calibri" w:hAnsi="Calibri" w:cs="Calibri" w:hint="default"/>
      <w:b/>
      <w:bCs/>
      <w:strike w:val="0"/>
      <w:dstrike w:val="0"/>
      <w:spacing w:val="5"/>
      <w:sz w:val="15"/>
      <w:szCs w:val="15"/>
      <w:u w:val="none"/>
      <w:effect w:val="none"/>
    </w:rPr>
  </w:style>
  <w:style w:type="character" w:customStyle="1" w:styleId="Calibri4">
    <w:name w:val="Основной текст + Calibri4"/>
    <w:aliases w:val="91,5 pt9,Полужирный5,Интервал 0 pt33"/>
    <w:basedOn w:val="a3"/>
    <w:uiPriority w:val="99"/>
    <w:rsid w:val="001219EE"/>
    <w:rPr>
      <w:rFonts w:ascii="Calibri" w:hAnsi="Calibri" w:cs="Calibri" w:hint="default"/>
      <w:b/>
      <w:bCs/>
      <w:strike w:val="0"/>
      <w:dstrike w:val="0"/>
      <w:spacing w:val="3"/>
      <w:sz w:val="19"/>
      <w:szCs w:val="19"/>
      <w:u w:val="none"/>
      <w:effect w:val="none"/>
    </w:rPr>
  </w:style>
  <w:style w:type="character" w:customStyle="1" w:styleId="0pt">
    <w:name w:val="Основной текст + Интервал 0 pt"/>
    <w:basedOn w:val="a3"/>
    <w:uiPriority w:val="99"/>
    <w:rsid w:val="001219EE"/>
    <w:rPr>
      <w:rFonts w:ascii="Lucida Sans Unicode" w:hAnsi="Lucida Sans Unicode" w:cs="Lucida Sans Unicode" w:hint="default"/>
      <w:strike w:val="0"/>
      <w:dstrike w:val="0"/>
      <w:spacing w:val="1"/>
      <w:sz w:val="18"/>
      <w:szCs w:val="18"/>
      <w:u w:val="none"/>
      <w:effect w:val="none"/>
    </w:rPr>
  </w:style>
  <w:style w:type="character" w:customStyle="1" w:styleId="affff8">
    <w:name w:val="Основной текст + Малые прописные"/>
    <w:basedOn w:val="a3"/>
    <w:uiPriority w:val="99"/>
    <w:rsid w:val="001219EE"/>
    <w:rPr>
      <w:rFonts w:ascii="Times New Roman" w:hAnsi="Times New Roman" w:cs="Times New Roman" w:hint="default"/>
      <w:smallCaps/>
      <w:strike w:val="0"/>
      <w:dstrike w:val="0"/>
      <w:sz w:val="18"/>
      <w:szCs w:val="18"/>
      <w:u w:val="none"/>
      <w:effect w:val="none"/>
    </w:rPr>
  </w:style>
  <w:style w:type="character" w:customStyle="1" w:styleId="1f4">
    <w:name w:val="Основной текст Знак1"/>
    <w:basedOn w:val="a3"/>
    <w:uiPriority w:val="99"/>
    <w:locked/>
    <w:rsid w:val="001219EE"/>
    <w:rPr>
      <w:rFonts w:ascii="Lucida Sans Unicode" w:hAnsi="Lucida Sans Unicode" w:cs="Lucida Sans Unicode" w:hint="default"/>
      <w:strike w:val="0"/>
      <w:dstrike w:val="0"/>
      <w:sz w:val="18"/>
      <w:szCs w:val="18"/>
      <w:u w:val="none"/>
      <w:effect w:val="none"/>
    </w:rPr>
  </w:style>
  <w:style w:type="character" w:customStyle="1" w:styleId="iceouttxt">
    <w:name w:val="iceouttxt"/>
    <w:basedOn w:val="a3"/>
    <w:rsid w:val="001219EE"/>
  </w:style>
  <w:style w:type="character" w:customStyle="1" w:styleId="r">
    <w:name w:val="r"/>
    <w:basedOn w:val="a3"/>
    <w:rsid w:val="001219EE"/>
  </w:style>
  <w:style w:type="character" w:customStyle="1" w:styleId="affff9">
    <w:name w:val="Основной текст + Курсив"/>
    <w:basedOn w:val="af4"/>
    <w:rsid w:val="001219EE"/>
    <w:rPr>
      <w:rFonts w:ascii="Times New Roman" w:eastAsia="Times New Roman" w:hAnsi="Times New Roman" w:cs="Times New Roman"/>
      <w:i/>
      <w:iCs/>
      <w:color w:val="EBEBEB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511">
    <w:name w:val="Заголовок №51"/>
    <w:basedOn w:val="53"/>
    <w:rsid w:val="001219EE"/>
    <w:rPr>
      <w:rFonts w:ascii="Arial Narrow" w:eastAsia="Arial Narrow" w:hAnsi="Arial Narrow" w:cs="Arial Narrow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en-US"/>
    </w:rPr>
  </w:style>
  <w:style w:type="character" w:customStyle="1" w:styleId="2f2">
    <w:name w:val="Основной текст2"/>
    <w:basedOn w:val="af4"/>
    <w:rsid w:val="001219EE"/>
    <w:rPr>
      <w:rFonts w:ascii="Times New Roman" w:eastAsia="Times New Roman" w:hAnsi="Times New Roman" w:cs="Times New Roman"/>
      <w:color w:val="000000"/>
      <w:spacing w:val="0"/>
      <w:w w:val="100"/>
      <w:position w:val="0"/>
      <w:sz w:val="21"/>
      <w:szCs w:val="21"/>
      <w:shd w:val="clear" w:color="auto" w:fill="FFFFFF"/>
      <w:lang w:val="en-US"/>
    </w:rPr>
  </w:style>
  <w:style w:type="character" w:customStyle="1" w:styleId="133">
    <w:name w:val="Основной текст (13)3"/>
    <w:basedOn w:val="130"/>
    <w:rsid w:val="001219EE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en-US"/>
    </w:rPr>
  </w:style>
  <w:style w:type="character" w:customStyle="1" w:styleId="313">
    <w:name w:val="Основной текст (31)_"/>
    <w:basedOn w:val="a3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611">
    <w:name w:val="Заголовок №61"/>
    <w:basedOn w:val="64"/>
    <w:rsid w:val="001219EE"/>
    <w:rPr>
      <w:rFonts w:ascii="Arial Narrow" w:eastAsia="Arial Narrow" w:hAnsi="Arial Narrow" w:cs="Arial Narrow"/>
      <w:b/>
      <w:bCs/>
      <w:color w:val="000000"/>
      <w:spacing w:val="0"/>
      <w:w w:val="100"/>
      <w:position w:val="0"/>
      <w:shd w:val="clear" w:color="auto" w:fill="FFFFFF"/>
      <w:lang w:val="en-US"/>
    </w:rPr>
  </w:style>
  <w:style w:type="character" w:customStyle="1" w:styleId="520">
    <w:name w:val="Заголовок №52"/>
    <w:basedOn w:val="53"/>
    <w:rsid w:val="001219EE"/>
    <w:rPr>
      <w:rFonts w:ascii="Arial Narrow" w:eastAsia="Arial Narrow" w:hAnsi="Arial Narrow" w:cs="Arial Narrow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effect w:val="none"/>
      <w:shd w:val="clear" w:color="auto" w:fill="FFFFFF"/>
      <w:lang w:val="en-US"/>
    </w:rPr>
  </w:style>
  <w:style w:type="character" w:customStyle="1" w:styleId="120">
    <w:name w:val="Основной текст (12)_"/>
    <w:basedOn w:val="a3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20"/>
      <w:szCs w:val="20"/>
      <w:u w:val="none"/>
      <w:effect w:val="none"/>
    </w:rPr>
  </w:style>
  <w:style w:type="character" w:customStyle="1" w:styleId="2f4">
    <w:name w:val="Подпись к таблице (2)_"/>
    <w:basedOn w:val="a3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3a">
    <w:name w:val="Подпись к таблице (3)_"/>
    <w:basedOn w:val="a3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9"/>
      <w:szCs w:val="19"/>
      <w:u w:val="none"/>
      <w:effect w:val="none"/>
    </w:rPr>
  </w:style>
  <w:style w:type="character" w:customStyle="1" w:styleId="3c">
    <w:name w:val="Подпись к таблице (3)"/>
    <w:basedOn w:val="3a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en-US"/>
    </w:rPr>
  </w:style>
  <w:style w:type="character" w:customStyle="1" w:styleId="affffa">
    <w:name w:val="Подпись к таблице_"/>
    <w:basedOn w:val="a3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1"/>
      <w:szCs w:val="11"/>
      <w:u w:val="none"/>
      <w:effect w:val="none"/>
    </w:rPr>
  </w:style>
  <w:style w:type="character" w:customStyle="1" w:styleId="170">
    <w:name w:val="Основной текст (17)_"/>
    <w:basedOn w:val="a3"/>
    <w:rsid w:val="001219EE"/>
    <w:rPr>
      <w:rFonts w:ascii="CordiaUPC" w:eastAsia="CordiaUPC" w:hAnsi="CordiaUPC" w:cs="CordiaUPC" w:hint="default"/>
      <w:b/>
      <w:bCs/>
      <w:i w:val="0"/>
      <w:iCs w:val="0"/>
      <w:smallCaps w:val="0"/>
      <w:strike w:val="0"/>
      <w:dstrike w:val="0"/>
      <w:sz w:val="19"/>
      <w:szCs w:val="19"/>
      <w:u w:val="none"/>
      <w:effect w:val="none"/>
    </w:rPr>
  </w:style>
  <w:style w:type="character" w:customStyle="1" w:styleId="171">
    <w:name w:val="Основной текст (17)"/>
    <w:basedOn w:val="170"/>
    <w:rsid w:val="001219EE"/>
    <w:rPr>
      <w:rFonts w:ascii="CordiaUPC" w:eastAsia="CordiaUPC" w:hAnsi="CordiaUPC" w:cs="CordiaUPC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en-US"/>
    </w:rPr>
  </w:style>
  <w:style w:type="character" w:customStyle="1" w:styleId="43">
    <w:name w:val="Подпись к таблице (4)_"/>
    <w:basedOn w:val="a3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44">
    <w:name w:val="Подпись к таблице (4)"/>
    <w:basedOn w:val="43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2"/>
      <w:szCs w:val="12"/>
      <w:u w:val="none"/>
      <w:effect w:val="none"/>
      <w:lang w:val="en-US"/>
    </w:rPr>
  </w:style>
  <w:style w:type="character" w:customStyle="1" w:styleId="200">
    <w:name w:val="Основной текст (20)_"/>
    <w:basedOn w:val="a3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190">
    <w:name w:val="Основной текст (19)_"/>
    <w:basedOn w:val="a3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9"/>
      <w:szCs w:val="19"/>
      <w:u w:val="none"/>
      <w:effect w:val="none"/>
    </w:rPr>
  </w:style>
  <w:style w:type="character" w:customStyle="1" w:styleId="191">
    <w:name w:val="Основной текст (19)"/>
    <w:basedOn w:val="190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en-US"/>
    </w:rPr>
  </w:style>
  <w:style w:type="character" w:customStyle="1" w:styleId="56">
    <w:name w:val="Подпись к таблице (5)_"/>
    <w:basedOn w:val="a3"/>
    <w:rsid w:val="001219EE"/>
    <w:rPr>
      <w:rFonts w:ascii="Calibri" w:eastAsia="Calibri" w:hAnsi="Calibri" w:cs="Calibri" w:hint="default"/>
      <w:b w:val="0"/>
      <w:bCs w:val="0"/>
      <w:i w:val="0"/>
      <w:iCs w:val="0"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2f5">
    <w:name w:val="Подпись к таблице (2)"/>
    <w:basedOn w:val="2f4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en-US"/>
    </w:rPr>
  </w:style>
  <w:style w:type="character" w:customStyle="1" w:styleId="affffb">
    <w:name w:val="Подпись к таблице + Курсив"/>
    <w:basedOn w:val="affffa"/>
    <w:rsid w:val="001219EE"/>
    <w:rPr>
      <w:rFonts w:ascii="Arial Narrow" w:eastAsia="Arial Narrow" w:hAnsi="Arial Narrow" w:cs="Arial Narrow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affffc">
    <w:name w:val="Подпись к таблице"/>
    <w:basedOn w:val="affffa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ArialNarrow">
    <w:name w:val="Основной текст + Arial Narrow"/>
    <w:aliases w:val="6 pt,Масштаб 66%,Основной текст (2) + Arial Narrow,18 pt"/>
    <w:basedOn w:val="af4"/>
    <w:rsid w:val="001219EE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shd w:val="clear" w:color="auto" w:fill="FFFFFF"/>
    </w:rPr>
  </w:style>
  <w:style w:type="character" w:customStyle="1" w:styleId="121">
    <w:name w:val="Основной текст (12)"/>
    <w:basedOn w:val="120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lang w:val="en-US"/>
    </w:rPr>
  </w:style>
  <w:style w:type="character" w:customStyle="1" w:styleId="214">
    <w:name w:val="Основной текст (21)_"/>
    <w:basedOn w:val="a3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8"/>
      <w:szCs w:val="8"/>
      <w:u w:val="none"/>
      <w:effect w:val="none"/>
      <w:lang w:val="ru-RU"/>
    </w:rPr>
  </w:style>
  <w:style w:type="character" w:customStyle="1" w:styleId="215">
    <w:name w:val="Основной текст (21)"/>
    <w:basedOn w:val="214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8"/>
      <w:szCs w:val="8"/>
      <w:u w:val="none"/>
      <w:effect w:val="none"/>
      <w:lang w:val="ru-RU"/>
    </w:rPr>
  </w:style>
  <w:style w:type="character" w:customStyle="1" w:styleId="221">
    <w:name w:val="Основной текст (22)_"/>
    <w:basedOn w:val="a3"/>
    <w:rsid w:val="001219EE"/>
    <w:rPr>
      <w:rFonts w:ascii="Calibri" w:eastAsia="Calibri" w:hAnsi="Calibri" w:cs="Calibri" w:hint="default"/>
      <w:b w:val="0"/>
      <w:bCs w:val="0"/>
      <w:i w:val="0"/>
      <w:iCs w:val="0"/>
      <w:smallCaps w:val="0"/>
      <w:strike w:val="0"/>
      <w:dstrike w:val="0"/>
      <w:spacing w:val="-10"/>
      <w:w w:val="150"/>
      <w:sz w:val="8"/>
      <w:szCs w:val="8"/>
      <w:u w:val="none"/>
      <w:effect w:val="none"/>
      <w:lang w:val="ru-RU"/>
    </w:rPr>
  </w:style>
  <w:style w:type="character" w:customStyle="1" w:styleId="222">
    <w:name w:val="Основной текст (22)"/>
    <w:basedOn w:val="221"/>
    <w:rsid w:val="001219EE"/>
    <w:rPr>
      <w:rFonts w:ascii="Calibri" w:eastAsia="Calibri" w:hAnsi="Calibri" w:cs="Calibri" w:hint="default"/>
      <w:b w:val="0"/>
      <w:bCs w:val="0"/>
      <w:i w:val="0"/>
      <w:iCs w:val="0"/>
      <w:smallCaps w:val="0"/>
      <w:strike w:val="0"/>
      <w:dstrike w:val="0"/>
      <w:color w:val="000000"/>
      <w:spacing w:val="-10"/>
      <w:w w:val="150"/>
      <w:position w:val="0"/>
      <w:sz w:val="8"/>
      <w:szCs w:val="8"/>
      <w:u w:val="none"/>
      <w:effect w:val="none"/>
      <w:lang w:val="ru-RU"/>
    </w:rPr>
  </w:style>
  <w:style w:type="character" w:customStyle="1" w:styleId="201">
    <w:name w:val="Основной текст (20)"/>
    <w:basedOn w:val="200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en-US"/>
    </w:rPr>
  </w:style>
  <w:style w:type="character" w:customStyle="1" w:styleId="57">
    <w:name w:val="Подпись к таблице (5)"/>
    <w:basedOn w:val="56"/>
    <w:rsid w:val="001219EE"/>
    <w:rPr>
      <w:rFonts w:ascii="Calibri" w:eastAsia="Calibri" w:hAnsi="Calibri" w:cs="Calibri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2"/>
      <w:szCs w:val="12"/>
      <w:u w:val="none"/>
      <w:effect w:val="none"/>
      <w:lang w:val="en-US"/>
    </w:rPr>
  </w:style>
  <w:style w:type="character" w:customStyle="1" w:styleId="230">
    <w:name w:val="Основной текст (23)_"/>
    <w:basedOn w:val="a3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-10"/>
      <w:sz w:val="9"/>
      <w:szCs w:val="9"/>
      <w:u w:val="none"/>
      <w:effect w:val="none"/>
      <w:lang w:val="ru-RU"/>
    </w:rPr>
  </w:style>
  <w:style w:type="character" w:customStyle="1" w:styleId="232">
    <w:name w:val="Основной текст (23)"/>
    <w:basedOn w:val="230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-10"/>
      <w:w w:val="100"/>
      <w:position w:val="0"/>
      <w:sz w:val="9"/>
      <w:szCs w:val="9"/>
      <w:u w:val="none"/>
      <w:effect w:val="none"/>
      <w:lang w:val="ru-RU"/>
    </w:rPr>
  </w:style>
  <w:style w:type="character" w:customStyle="1" w:styleId="240">
    <w:name w:val="Основной текст (24)_"/>
    <w:basedOn w:val="a3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8"/>
      <w:szCs w:val="8"/>
      <w:u w:val="none"/>
      <w:effect w:val="none"/>
    </w:rPr>
  </w:style>
  <w:style w:type="character" w:customStyle="1" w:styleId="241">
    <w:name w:val="Основной текст (24)"/>
    <w:basedOn w:val="240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8"/>
      <w:szCs w:val="8"/>
      <w:u w:val="none"/>
      <w:effect w:val="none"/>
      <w:lang w:val="en-US"/>
    </w:rPr>
  </w:style>
  <w:style w:type="character" w:customStyle="1" w:styleId="78">
    <w:name w:val="Заголовок №7_"/>
    <w:basedOn w:val="a3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20"/>
      <w:szCs w:val="20"/>
      <w:u w:val="none"/>
      <w:effect w:val="none"/>
    </w:rPr>
  </w:style>
  <w:style w:type="character" w:customStyle="1" w:styleId="79">
    <w:name w:val="Заголовок №7"/>
    <w:basedOn w:val="78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lang w:val="en-US"/>
    </w:rPr>
  </w:style>
  <w:style w:type="character" w:customStyle="1" w:styleId="141">
    <w:name w:val="Основной текст (14)_"/>
    <w:basedOn w:val="a3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142">
    <w:name w:val="Основной текст (14)"/>
    <w:basedOn w:val="141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143">
    <w:name w:val="Основной текст (14) + Курсив"/>
    <w:basedOn w:val="141"/>
    <w:rsid w:val="001219EE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3d">
    <w:name w:val="Подпись к картинке (3)_"/>
    <w:basedOn w:val="a3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3e">
    <w:name w:val="Подпись к картинке (3)"/>
    <w:basedOn w:val="3d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en-US"/>
    </w:rPr>
  </w:style>
  <w:style w:type="character" w:customStyle="1" w:styleId="affffd">
    <w:name w:val="Подпись к картинке_"/>
    <w:basedOn w:val="a3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9"/>
      <w:szCs w:val="19"/>
      <w:u w:val="none"/>
      <w:effect w:val="none"/>
    </w:rPr>
  </w:style>
  <w:style w:type="character" w:customStyle="1" w:styleId="affffe">
    <w:name w:val="Подпись к картинке"/>
    <w:basedOn w:val="affffd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en-US"/>
    </w:rPr>
  </w:style>
  <w:style w:type="character" w:customStyle="1" w:styleId="45">
    <w:name w:val="Подпись к картинке (4)_"/>
    <w:basedOn w:val="a3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1"/>
      <w:szCs w:val="11"/>
      <w:u w:val="none"/>
      <w:effect w:val="none"/>
    </w:rPr>
  </w:style>
  <w:style w:type="character" w:customStyle="1" w:styleId="46">
    <w:name w:val="Подпись к картинке (4) + Курсив"/>
    <w:basedOn w:val="45"/>
    <w:rsid w:val="001219EE"/>
    <w:rPr>
      <w:rFonts w:ascii="Arial Narrow" w:eastAsia="Arial Narrow" w:hAnsi="Arial Narrow" w:cs="Arial Narrow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47">
    <w:name w:val="Подпись к картинке (4)"/>
    <w:basedOn w:val="45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4pt">
    <w:name w:val="Основной текст + 4 pt"/>
    <w:aliases w:val="Интервал 1 pt"/>
    <w:basedOn w:val="af4"/>
    <w:rsid w:val="001219E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dstrike w:val="0"/>
      <w:color w:val="000000"/>
      <w:spacing w:val="20"/>
      <w:w w:val="100"/>
      <w:position w:val="0"/>
      <w:sz w:val="8"/>
      <w:szCs w:val="8"/>
      <w:u w:val="none"/>
      <w:effect w:val="none"/>
      <w:shd w:val="clear" w:color="auto" w:fill="FFFFFF"/>
      <w:lang w:val="en-US"/>
    </w:rPr>
  </w:style>
  <w:style w:type="character" w:customStyle="1" w:styleId="58">
    <w:name w:val="Подпись к картинке (5)_"/>
    <w:basedOn w:val="a3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4"/>
      <w:szCs w:val="14"/>
      <w:u w:val="none"/>
      <w:effect w:val="none"/>
    </w:rPr>
  </w:style>
  <w:style w:type="character" w:customStyle="1" w:styleId="59">
    <w:name w:val="Подпись к картинке (5)"/>
    <w:basedOn w:val="58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4"/>
      <w:szCs w:val="14"/>
      <w:u w:val="none"/>
      <w:effect w:val="none"/>
      <w:lang w:val="en-US"/>
    </w:rPr>
  </w:style>
  <w:style w:type="character" w:customStyle="1" w:styleId="100">
    <w:name w:val="Основной текст (10)_"/>
    <w:basedOn w:val="a3"/>
    <w:rsid w:val="001219EE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101">
    <w:name w:val="Основной текст (10) + Не курсив"/>
    <w:basedOn w:val="100"/>
    <w:rsid w:val="001219EE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102">
    <w:name w:val="Основной текст (10)"/>
    <w:basedOn w:val="100"/>
    <w:rsid w:val="001219EE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132">
    <w:name w:val="Основной текст (13) + Курсив"/>
    <w:basedOn w:val="130"/>
    <w:rsid w:val="001219EE"/>
    <w:rPr>
      <w:rFonts w:ascii="Arial Narrow" w:eastAsia="Arial Narrow" w:hAnsi="Arial Narrow" w:cs="Arial Narrow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2"/>
      <w:szCs w:val="12"/>
      <w:u w:val="none"/>
      <w:effect w:val="none"/>
      <w:shd w:val="clear" w:color="auto" w:fill="FFFFFF"/>
      <w:lang w:val="en-US"/>
    </w:rPr>
  </w:style>
  <w:style w:type="character" w:customStyle="1" w:styleId="180">
    <w:name w:val="Основной текст (18)"/>
    <w:basedOn w:val="a3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lang w:val="en-US"/>
    </w:rPr>
  </w:style>
  <w:style w:type="character" w:customStyle="1" w:styleId="3f1">
    <w:name w:val="Заголовок №3_"/>
    <w:basedOn w:val="a3"/>
    <w:rsid w:val="001219EE"/>
    <w:rPr>
      <w:rFonts w:ascii="Arial" w:eastAsia="Arial" w:hAnsi="Arial" w:cs="Arial" w:hint="default"/>
      <w:b/>
      <w:bCs/>
      <w:i w:val="0"/>
      <w:iCs w:val="0"/>
      <w:smallCaps w:val="0"/>
      <w:strike w:val="0"/>
      <w:dstrike w:val="0"/>
      <w:sz w:val="28"/>
      <w:szCs w:val="28"/>
      <w:u w:val="none"/>
      <w:effect w:val="none"/>
    </w:rPr>
  </w:style>
  <w:style w:type="character" w:customStyle="1" w:styleId="3f2">
    <w:name w:val="Заголовок №3"/>
    <w:basedOn w:val="3f1"/>
    <w:rsid w:val="001219EE"/>
    <w:rPr>
      <w:rFonts w:ascii="Arial" w:eastAsia="Arial" w:hAnsi="Arial" w:cs="Arial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en-US" w:eastAsia="en-US" w:bidi="en-US"/>
    </w:rPr>
  </w:style>
  <w:style w:type="character" w:customStyle="1" w:styleId="48">
    <w:name w:val="Заголовок №4_"/>
    <w:basedOn w:val="a3"/>
    <w:rsid w:val="001219EE"/>
    <w:rPr>
      <w:rFonts w:ascii="Tahoma" w:eastAsia="Tahoma" w:hAnsi="Tahoma" w:cs="Tahoma" w:hint="default"/>
      <w:b w:val="0"/>
      <w:bCs w:val="0"/>
      <w:i w:val="0"/>
      <w:iCs w:val="0"/>
      <w:smallCaps w:val="0"/>
      <w:strike w:val="0"/>
      <w:dstrike w:val="0"/>
      <w:sz w:val="22"/>
      <w:szCs w:val="22"/>
      <w:u w:val="none"/>
      <w:effect w:val="none"/>
    </w:rPr>
  </w:style>
  <w:style w:type="character" w:customStyle="1" w:styleId="49">
    <w:name w:val="Заголовок №4"/>
    <w:basedOn w:val="48"/>
    <w:rsid w:val="001219EE"/>
    <w:rPr>
      <w:rFonts w:ascii="Tahoma" w:eastAsia="Tahoma" w:hAnsi="Tahoma" w:cs="Tahoma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en-US" w:eastAsia="en-US" w:bidi="en-US"/>
    </w:rPr>
  </w:style>
  <w:style w:type="character" w:customStyle="1" w:styleId="afffff">
    <w:name w:val="Сноска + Курсив"/>
    <w:basedOn w:val="afffe"/>
    <w:rsid w:val="001219E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5"/>
      <w:szCs w:val="15"/>
      <w:u w:val="none"/>
      <w:effect w:val="none"/>
      <w:shd w:val="clear" w:color="auto" w:fill="FFFFFF"/>
      <w:lang w:val="en-US" w:eastAsia="en-US" w:bidi="en-US"/>
    </w:rPr>
  </w:style>
  <w:style w:type="character" w:customStyle="1" w:styleId="2f6">
    <w:name w:val="Заголовок №2_"/>
    <w:basedOn w:val="a3"/>
    <w:rsid w:val="001219EE"/>
    <w:rPr>
      <w:rFonts w:ascii="Arial" w:eastAsia="Arial" w:hAnsi="Arial" w:cs="Arial" w:hint="default"/>
      <w:b/>
      <w:bCs/>
      <w:i w:val="0"/>
      <w:iCs w:val="0"/>
      <w:smallCaps w:val="0"/>
      <w:strike w:val="0"/>
      <w:dstrike w:val="0"/>
      <w:sz w:val="36"/>
      <w:szCs w:val="36"/>
      <w:u w:val="none"/>
      <w:effect w:val="none"/>
    </w:rPr>
  </w:style>
  <w:style w:type="character" w:customStyle="1" w:styleId="2f7">
    <w:name w:val="Заголовок №2"/>
    <w:basedOn w:val="2f6"/>
    <w:rsid w:val="001219EE"/>
    <w:rPr>
      <w:rFonts w:ascii="Arial" w:eastAsia="Arial" w:hAnsi="Arial" w:cs="Arial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36"/>
      <w:szCs w:val="36"/>
      <w:u w:val="none"/>
      <w:effect w:val="none"/>
      <w:lang w:val="en-US" w:eastAsia="en-US" w:bidi="en-US"/>
    </w:rPr>
  </w:style>
  <w:style w:type="character" w:customStyle="1" w:styleId="181">
    <w:name w:val="Основной текст (18)_"/>
    <w:basedOn w:val="a3"/>
    <w:rsid w:val="001219EE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820">
    <w:name w:val="Заголовок №8 (2)_"/>
    <w:basedOn w:val="a3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821">
    <w:name w:val="Заголовок №8 (2)"/>
    <w:basedOn w:val="820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en-US"/>
    </w:rPr>
  </w:style>
  <w:style w:type="character" w:customStyle="1" w:styleId="83">
    <w:name w:val="Заголовок №8_"/>
    <w:basedOn w:val="a3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84">
    <w:name w:val="Заголовок №8"/>
    <w:basedOn w:val="83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250">
    <w:name w:val="Основной текст (25)_"/>
    <w:basedOn w:val="a3"/>
    <w:rsid w:val="001219EE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251">
    <w:name w:val="Основной текст (25)"/>
    <w:basedOn w:val="250"/>
    <w:rsid w:val="001219EE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252">
    <w:name w:val="Основной текст (25) + Полужирный"/>
    <w:aliases w:val="Не курсив"/>
    <w:basedOn w:val="250"/>
    <w:rsid w:val="001219EE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260">
    <w:name w:val="Основной текст (26)"/>
    <w:basedOn w:val="a3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6"/>
      <w:szCs w:val="16"/>
      <w:u w:val="none"/>
      <w:effect w:val="none"/>
      <w:lang w:val="en-US"/>
    </w:rPr>
  </w:style>
  <w:style w:type="character" w:customStyle="1" w:styleId="261">
    <w:name w:val="Основной текст (26) + Курсив"/>
    <w:basedOn w:val="a3"/>
    <w:rsid w:val="001219EE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6"/>
      <w:szCs w:val="16"/>
      <w:u w:val="none"/>
      <w:effect w:val="none"/>
      <w:lang w:val="en-US"/>
    </w:rPr>
  </w:style>
  <w:style w:type="character" w:customStyle="1" w:styleId="2f8">
    <w:name w:val="Основной текст (2) + Курсив"/>
    <w:basedOn w:val="2a"/>
    <w:rsid w:val="001219E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en-US" w:eastAsia="en-US" w:bidi="en-US"/>
    </w:rPr>
  </w:style>
  <w:style w:type="character" w:customStyle="1" w:styleId="69">
    <w:name w:val="Подпись к картинке (6)_"/>
    <w:basedOn w:val="a3"/>
    <w:rsid w:val="001219EE"/>
    <w:rPr>
      <w:rFonts w:ascii="Arial" w:eastAsia="Arial" w:hAnsi="Arial" w:cs="Arial" w:hint="default"/>
      <w:b w:val="0"/>
      <w:bCs w:val="0"/>
      <w:i w:val="0"/>
      <w:iCs w:val="0"/>
      <w:smallCaps w:val="0"/>
      <w:strike w:val="0"/>
      <w:dstrike w:val="0"/>
      <w:sz w:val="15"/>
      <w:szCs w:val="15"/>
      <w:u w:val="none"/>
      <w:effect w:val="none"/>
    </w:rPr>
  </w:style>
  <w:style w:type="character" w:customStyle="1" w:styleId="6b">
    <w:name w:val="Подпись к картинке (6) + Курсив"/>
    <w:basedOn w:val="69"/>
    <w:rsid w:val="001219EE"/>
    <w:rPr>
      <w:rFonts w:ascii="Arial" w:eastAsia="Arial" w:hAnsi="Arial" w:cs="Arial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5"/>
      <w:szCs w:val="15"/>
      <w:u w:val="none"/>
      <w:effect w:val="none"/>
      <w:lang w:val="en-US" w:eastAsia="en-US" w:bidi="en-US"/>
    </w:rPr>
  </w:style>
  <w:style w:type="character" w:customStyle="1" w:styleId="6c">
    <w:name w:val="Подпись к картинке (6)"/>
    <w:basedOn w:val="69"/>
    <w:rsid w:val="001219EE"/>
    <w:rPr>
      <w:rFonts w:ascii="Arial" w:eastAsia="Arial" w:hAnsi="Arial" w:cs="Arial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5"/>
      <w:szCs w:val="15"/>
      <w:u w:val="none"/>
      <w:effect w:val="none"/>
      <w:lang w:val="en-US" w:eastAsia="en-US" w:bidi="en-US"/>
    </w:rPr>
  </w:style>
  <w:style w:type="character" w:customStyle="1" w:styleId="253">
    <w:name w:val="Основной текст (25) + Не курсив"/>
    <w:basedOn w:val="250"/>
    <w:rsid w:val="001219EE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 w:eastAsia="en-US" w:bidi="en-US"/>
    </w:rPr>
  </w:style>
  <w:style w:type="character" w:customStyle="1" w:styleId="262">
    <w:name w:val="Основной текст (26)_"/>
    <w:basedOn w:val="a3"/>
    <w:rsid w:val="001219EE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sz w:val="20"/>
      <w:szCs w:val="20"/>
      <w:u w:val="none"/>
      <w:effect w:val="none"/>
    </w:rPr>
  </w:style>
  <w:style w:type="character" w:customStyle="1" w:styleId="300">
    <w:name w:val="Основной текст (30)"/>
    <w:basedOn w:val="a3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 w:eastAsia="en-US" w:bidi="en-US"/>
    </w:rPr>
  </w:style>
  <w:style w:type="character" w:customStyle="1" w:styleId="202">
    <w:name w:val="Основной текст (20) + Курсив"/>
    <w:basedOn w:val="200"/>
    <w:rsid w:val="001219EE"/>
    <w:rPr>
      <w:rFonts w:ascii="Arial Narrow" w:eastAsia="Arial Narrow" w:hAnsi="Arial Narrow" w:cs="Arial Narrow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6d">
    <w:name w:val="Основной текст (6)"/>
    <w:basedOn w:val="63"/>
    <w:rsid w:val="001219EE"/>
    <w:rPr>
      <w:rFonts w:ascii="Arial Narrow" w:eastAsia="Arial Narrow" w:hAnsi="Arial Narrow" w:cs="Arial Narrow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shd w:val="clear" w:color="auto" w:fill="FFFFFF"/>
      <w:lang w:val="en-US" w:eastAsia="en-US" w:bidi="en-US"/>
    </w:rPr>
  </w:style>
  <w:style w:type="character" w:customStyle="1" w:styleId="301">
    <w:name w:val="Основной текст (30)_"/>
    <w:basedOn w:val="a3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314">
    <w:name w:val="Основной текст (31)"/>
    <w:basedOn w:val="a3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322">
    <w:name w:val="Основной текст (32) + Курсив"/>
    <w:basedOn w:val="320"/>
    <w:rsid w:val="001219E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sz w:val="12"/>
      <w:szCs w:val="12"/>
      <w:u w:val="none"/>
      <w:effect w:val="none"/>
      <w:shd w:val="clear" w:color="auto" w:fill="FFFFFF"/>
    </w:rPr>
  </w:style>
  <w:style w:type="character" w:customStyle="1" w:styleId="182">
    <w:name w:val="Основной текст (18) + Курсив"/>
    <w:basedOn w:val="181"/>
    <w:rsid w:val="001219EE"/>
    <w:rPr>
      <w:rFonts w:ascii="Arial Narrow" w:eastAsia="Arial Narrow" w:hAnsi="Arial Narrow" w:cs="Arial Narrow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3"/>
      <w:szCs w:val="13"/>
      <w:u w:val="none"/>
      <w:effect w:val="none"/>
      <w:lang w:val="en-US" w:eastAsia="en-US" w:bidi="en-US"/>
    </w:rPr>
  </w:style>
  <w:style w:type="character" w:customStyle="1" w:styleId="85">
    <w:name w:val="Подпись к таблице (8)_"/>
    <w:basedOn w:val="a3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86">
    <w:name w:val="Подпись к таблице (8)"/>
    <w:basedOn w:val="85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2"/>
      <w:szCs w:val="12"/>
      <w:u w:val="none"/>
      <w:effect w:val="none"/>
      <w:lang w:val="en-US" w:eastAsia="en-US" w:bidi="en-US"/>
    </w:rPr>
  </w:style>
  <w:style w:type="character" w:customStyle="1" w:styleId="340">
    <w:name w:val="Основной текст (34)_"/>
    <w:basedOn w:val="a3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14"/>
      <w:szCs w:val="14"/>
      <w:u w:val="none"/>
      <w:effect w:val="none"/>
    </w:rPr>
  </w:style>
  <w:style w:type="character" w:customStyle="1" w:styleId="341">
    <w:name w:val="Основной текст (34)"/>
    <w:basedOn w:val="340"/>
    <w:rsid w:val="001219E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4"/>
      <w:szCs w:val="14"/>
      <w:u w:val="none"/>
      <w:effect w:val="none"/>
      <w:lang w:val="en-US" w:eastAsia="en-US" w:bidi="en-US"/>
    </w:rPr>
  </w:style>
  <w:style w:type="character" w:customStyle="1" w:styleId="350">
    <w:name w:val="Основной текст (35)_"/>
    <w:basedOn w:val="a3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351">
    <w:name w:val="Основной текст (35)"/>
    <w:basedOn w:val="350"/>
    <w:rsid w:val="001219E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 w:eastAsia="en-US" w:bidi="en-US"/>
    </w:rPr>
  </w:style>
  <w:style w:type="character" w:customStyle="1" w:styleId="134">
    <w:name w:val="Основной текст (13) + Не курсив"/>
    <w:basedOn w:val="130"/>
    <w:rsid w:val="001219E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en-US"/>
    </w:rPr>
  </w:style>
  <w:style w:type="character" w:customStyle="1" w:styleId="afffff0">
    <w:name w:val="Подпись к картинке + Курсив"/>
    <w:basedOn w:val="affffd"/>
    <w:rsid w:val="001219EE"/>
    <w:rPr>
      <w:rFonts w:ascii="Arial Narrow" w:eastAsia="Arial Narrow" w:hAnsi="Arial Narrow" w:cs="Arial Narrow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521">
    <w:name w:val="Заголовок №5 (2)_"/>
    <w:basedOn w:val="a3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22"/>
      <w:szCs w:val="22"/>
      <w:u w:val="none"/>
      <w:effect w:val="none"/>
    </w:rPr>
  </w:style>
  <w:style w:type="character" w:customStyle="1" w:styleId="522">
    <w:name w:val="Заголовок №5 (2)"/>
    <w:basedOn w:val="521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en-US"/>
    </w:rPr>
  </w:style>
  <w:style w:type="character" w:customStyle="1" w:styleId="afffff1">
    <w:name w:val="Основной текст + Полужирный"/>
    <w:basedOn w:val="af4"/>
    <w:rsid w:val="001219E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en-US"/>
    </w:rPr>
  </w:style>
  <w:style w:type="character" w:customStyle="1" w:styleId="162">
    <w:name w:val="Основной текст (16) + Курсив"/>
    <w:basedOn w:val="160"/>
    <w:rsid w:val="001219EE"/>
    <w:rPr>
      <w:rFonts w:ascii="Times New Roman" w:eastAsia="Times New Roman" w:hAnsi="Times New Roman" w:cs="Times New Roman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en-US"/>
    </w:rPr>
  </w:style>
  <w:style w:type="character" w:customStyle="1" w:styleId="30pt">
    <w:name w:val="Подпись к таблице (3) + Интервал 0 pt"/>
    <w:basedOn w:val="3a"/>
    <w:rsid w:val="001219EE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10"/>
      <w:w w:val="100"/>
      <w:position w:val="0"/>
      <w:sz w:val="18"/>
      <w:szCs w:val="18"/>
      <w:u w:val="none"/>
      <w:effect w:val="none"/>
      <w:lang w:val="en-US"/>
    </w:rPr>
  </w:style>
  <w:style w:type="character" w:customStyle="1" w:styleId="20pt">
    <w:name w:val="Подпись к картинке (2) + Интервал 0 pt"/>
    <w:basedOn w:val="2e"/>
    <w:rsid w:val="001219EE"/>
    <w:rPr>
      <w:rFonts w:ascii="Arial Narrow" w:eastAsia="Arial Narrow" w:hAnsi="Arial Narrow" w:cs="Arial Narrow"/>
      <w:b/>
      <w:bCs/>
      <w:color w:val="000000"/>
      <w:spacing w:val="10"/>
      <w:w w:val="100"/>
      <w:position w:val="0"/>
      <w:sz w:val="18"/>
      <w:szCs w:val="18"/>
      <w:shd w:val="clear" w:color="auto" w:fill="FFFFFF"/>
      <w:lang w:val="en-US"/>
    </w:rPr>
  </w:style>
  <w:style w:type="character" w:customStyle="1" w:styleId="activity-link2">
    <w:name w:val="activity-link2"/>
    <w:basedOn w:val="a3"/>
    <w:rsid w:val="001219EE"/>
    <w:rPr>
      <w:rFonts w:ascii="Arial" w:hAnsi="Arial" w:cs="Arial" w:hint="default"/>
      <w:strike w:val="0"/>
      <w:dstrike w:val="0"/>
      <w:color w:val="1155CC"/>
      <w:sz w:val="17"/>
      <w:szCs w:val="17"/>
      <w:u w:val="none"/>
      <w:effect w:val="none"/>
      <w:bdr w:val="none" w:sz="0" w:space="0" w:color="auto" w:frame="1"/>
      <w:vertAlign w:val="baseline"/>
    </w:rPr>
  </w:style>
  <w:style w:type="character" w:customStyle="1" w:styleId="640">
    <w:name w:val="64"/>
    <w:basedOn w:val="a3"/>
    <w:rsid w:val="001219EE"/>
  </w:style>
  <w:style w:type="character" w:customStyle="1" w:styleId="2b0">
    <w:name w:val="2b"/>
    <w:basedOn w:val="a3"/>
    <w:rsid w:val="001219EE"/>
  </w:style>
  <w:style w:type="character" w:customStyle="1" w:styleId="30pt0">
    <w:name w:val="30pt"/>
    <w:basedOn w:val="a3"/>
    <w:rsid w:val="001219EE"/>
  </w:style>
  <w:style w:type="character" w:customStyle="1" w:styleId="490">
    <w:name w:val="49"/>
    <w:basedOn w:val="a3"/>
    <w:rsid w:val="001219EE"/>
  </w:style>
  <w:style w:type="character" w:customStyle="1" w:styleId="arialnarrow6pt3">
    <w:name w:val="arialnarrow6pt3"/>
    <w:basedOn w:val="a3"/>
    <w:rsid w:val="001219EE"/>
  </w:style>
  <w:style w:type="character" w:customStyle="1" w:styleId="a50">
    <w:name w:val="a5"/>
    <w:basedOn w:val="a3"/>
    <w:rsid w:val="001219EE"/>
  </w:style>
  <w:style w:type="character" w:customStyle="1" w:styleId="a61">
    <w:name w:val="a6"/>
    <w:basedOn w:val="a3"/>
    <w:rsid w:val="001219EE"/>
  </w:style>
  <w:style w:type="character" w:customStyle="1" w:styleId="455pt">
    <w:name w:val="455pt"/>
    <w:basedOn w:val="a3"/>
    <w:rsid w:val="001219EE"/>
  </w:style>
  <w:style w:type="character" w:customStyle="1" w:styleId="455pt0">
    <w:name w:val="455pt0"/>
    <w:basedOn w:val="a3"/>
    <w:rsid w:val="001219EE"/>
  </w:style>
  <w:style w:type="character" w:customStyle="1" w:styleId="arialnarrow6pt2">
    <w:name w:val="arialnarrow6pt2"/>
    <w:basedOn w:val="a3"/>
    <w:rsid w:val="001219EE"/>
  </w:style>
  <w:style w:type="character" w:customStyle="1" w:styleId="720">
    <w:name w:val="720"/>
    <w:basedOn w:val="a3"/>
    <w:rsid w:val="001219EE"/>
  </w:style>
  <w:style w:type="character" w:customStyle="1" w:styleId="a10">
    <w:name w:val="a1"/>
    <w:basedOn w:val="a3"/>
    <w:rsid w:val="001219EE"/>
  </w:style>
  <w:style w:type="character" w:customStyle="1" w:styleId="570">
    <w:name w:val="57"/>
    <w:basedOn w:val="a3"/>
    <w:rsid w:val="001219EE"/>
  </w:style>
  <w:style w:type="character" w:customStyle="1" w:styleId="230pt">
    <w:name w:val="230pt"/>
    <w:basedOn w:val="a3"/>
    <w:rsid w:val="001219EE"/>
  </w:style>
  <w:style w:type="character" w:customStyle="1" w:styleId="1500">
    <w:name w:val="150"/>
    <w:basedOn w:val="a3"/>
    <w:rsid w:val="001219EE"/>
  </w:style>
  <w:style w:type="character" w:customStyle="1" w:styleId="corbel0">
    <w:name w:val="corbel0"/>
    <w:basedOn w:val="a3"/>
    <w:rsid w:val="001219EE"/>
  </w:style>
  <w:style w:type="character" w:customStyle="1" w:styleId="650">
    <w:name w:val="65"/>
    <w:basedOn w:val="a3"/>
    <w:rsid w:val="001219EE"/>
  </w:style>
  <w:style w:type="character" w:customStyle="1" w:styleId="1510">
    <w:name w:val="151"/>
    <w:basedOn w:val="a3"/>
    <w:rsid w:val="001219EE"/>
  </w:style>
  <w:style w:type="character" w:customStyle="1" w:styleId="a80">
    <w:name w:val="a8"/>
    <w:basedOn w:val="a3"/>
    <w:rsid w:val="001219EE"/>
  </w:style>
  <w:style w:type="character" w:customStyle="1" w:styleId="50pt">
    <w:name w:val="50pt"/>
    <w:basedOn w:val="a3"/>
    <w:rsid w:val="001219EE"/>
  </w:style>
  <w:style w:type="character" w:customStyle="1" w:styleId="230pt0">
    <w:name w:val="230pt0"/>
    <w:basedOn w:val="a3"/>
    <w:rsid w:val="001219EE"/>
  </w:style>
  <w:style w:type="character" w:customStyle="1" w:styleId="293">
    <w:name w:val="293"/>
    <w:basedOn w:val="a3"/>
    <w:rsid w:val="001219EE"/>
  </w:style>
  <w:style w:type="character" w:customStyle="1" w:styleId="287">
    <w:name w:val="287"/>
    <w:basedOn w:val="a3"/>
    <w:rsid w:val="001219EE"/>
  </w:style>
  <w:style w:type="character" w:customStyle="1" w:styleId="294">
    <w:name w:val="294"/>
    <w:basedOn w:val="a3"/>
    <w:rsid w:val="001219EE"/>
  </w:style>
  <w:style w:type="character" w:customStyle="1" w:styleId="164">
    <w:name w:val="164"/>
    <w:basedOn w:val="a3"/>
    <w:rsid w:val="001219EE"/>
  </w:style>
  <w:style w:type="character" w:customStyle="1" w:styleId="33105pt">
    <w:name w:val="33105pt"/>
    <w:basedOn w:val="a3"/>
    <w:rsid w:val="001219EE"/>
  </w:style>
  <w:style w:type="character" w:customStyle="1" w:styleId="284">
    <w:name w:val="284"/>
    <w:basedOn w:val="a3"/>
    <w:rsid w:val="001219EE"/>
  </w:style>
  <w:style w:type="character" w:customStyle="1" w:styleId="33105pt0">
    <w:name w:val="33105pt0"/>
    <w:basedOn w:val="a3"/>
    <w:rsid w:val="001219EE"/>
  </w:style>
  <w:style w:type="character" w:customStyle="1" w:styleId="721">
    <w:name w:val="721"/>
    <w:basedOn w:val="a3"/>
    <w:rsid w:val="001219EE"/>
  </w:style>
  <w:style w:type="character" w:customStyle="1" w:styleId="290">
    <w:name w:val="29"/>
    <w:basedOn w:val="a3"/>
    <w:rsid w:val="001219EE"/>
  </w:style>
  <w:style w:type="character" w:customStyle="1" w:styleId="153">
    <w:name w:val="153"/>
    <w:basedOn w:val="a3"/>
    <w:rsid w:val="001219EE"/>
  </w:style>
  <w:style w:type="character" w:customStyle="1" w:styleId="630">
    <w:name w:val="63"/>
    <w:basedOn w:val="a3"/>
    <w:rsid w:val="001219EE"/>
  </w:style>
  <w:style w:type="character" w:customStyle="1" w:styleId="280">
    <w:name w:val="28"/>
    <w:basedOn w:val="a3"/>
    <w:rsid w:val="001219EE"/>
  </w:style>
  <w:style w:type="character" w:customStyle="1" w:styleId="352">
    <w:name w:val="35"/>
    <w:basedOn w:val="a3"/>
    <w:rsid w:val="001219EE"/>
  </w:style>
  <w:style w:type="character" w:customStyle="1" w:styleId="arialnarrow65pt1">
    <w:name w:val="arialnarrow65pt1"/>
    <w:basedOn w:val="a3"/>
    <w:rsid w:val="001219EE"/>
  </w:style>
  <w:style w:type="character" w:customStyle="1" w:styleId="a71">
    <w:name w:val="a7"/>
    <w:basedOn w:val="a3"/>
    <w:rsid w:val="001219EE"/>
  </w:style>
  <w:style w:type="character" w:customStyle="1" w:styleId="710">
    <w:name w:val="71"/>
    <w:basedOn w:val="a3"/>
    <w:rsid w:val="001219EE"/>
  </w:style>
  <w:style w:type="character" w:customStyle="1" w:styleId="ab0">
    <w:name w:val="ab"/>
    <w:basedOn w:val="a3"/>
    <w:rsid w:val="001219EE"/>
  </w:style>
  <w:style w:type="character" w:customStyle="1" w:styleId="arialnarrow65pt2">
    <w:name w:val="arialnarrow65pt2"/>
    <w:basedOn w:val="a3"/>
    <w:rsid w:val="001219EE"/>
  </w:style>
  <w:style w:type="character" w:customStyle="1" w:styleId="ac0">
    <w:name w:val="ac"/>
    <w:basedOn w:val="a3"/>
    <w:rsid w:val="001219EE"/>
  </w:style>
  <w:style w:type="character" w:customStyle="1" w:styleId="223">
    <w:name w:val="22"/>
    <w:basedOn w:val="a3"/>
    <w:rsid w:val="001219EE"/>
  </w:style>
  <w:style w:type="character" w:customStyle="1" w:styleId="440">
    <w:name w:val="44"/>
    <w:basedOn w:val="a3"/>
    <w:rsid w:val="001219EE"/>
  </w:style>
  <w:style w:type="character" w:customStyle="1" w:styleId="1010">
    <w:name w:val="101"/>
    <w:basedOn w:val="a3"/>
    <w:rsid w:val="001219EE"/>
  </w:style>
  <w:style w:type="character" w:customStyle="1" w:styleId="2410">
    <w:name w:val="241"/>
    <w:basedOn w:val="a3"/>
    <w:rsid w:val="001219EE"/>
  </w:style>
  <w:style w:type="character" w:customStyle="1" w:styleId="2811pt">
    <w:name w:val="2811pt"/>
    <w:basedOn w:val="a3"/>
    <w:rsid w:val="001219EE"/>
  </w:style>
  <w:style w:type="character" w:customStyle="1" w:styleId="281">
    <w:name w:val="281"/>
    <w:basedOn w:val="a3"/>
    <w:rsid w:val="001219EE"/>
  </w:style>
  <w:style w:type="character" w:customStyle="1" w:styleId="450">
    <w:name w:val="45"/>
    <w:basedOn w:val="a3"/>
    <w:rsid w:val="001219EE"/>
  </w:style>
  <w:style w:type="character" w:customStyle="1" w:styleId="4d">
    <w:name w:val="4d"/>
    <w:basedOn w:val="a3"/>
    <w:rsid w:val="001219EE"/>
  </w:style>
  <w:style w:type="character" w:customStyle="1" w:styleId="5210">
    <w:name w:val="521"/>
    <w:basedOn w:val="a3"/>
    <w:rsid w:val="001219EE"/>
  </w:style>
  <w:style w:type="character" w:customStyle="1" w:styleId="1610">
    <w:name w:val="161"/>
    <w:basedOn w:val="a3"/>
    <w:rsid w:val="001219EE"/>
  </w:style>
  <w:style w:type="character" w:customStyle="1" w:styleId="a90">
    <w:name w:val="a9"/>
    <w:basedOn w:val="a3"/>
    <w:rsid w:val="001219EE"/>
  </w:style>
  <w:style w:type="character" w:customStyle="1" w:styleId="af20">
    <w:name w:val="af2"/>
    <w:basedOn w:val="a3"/>
    <w:rsid w:val="001219EE"/>
  </w:style>
  <w:style w:type="character" w:customStyle="1" w:styleId="2610">
    <w:name w:val="261"/>
    <w:basedOn w:val="a3"/>
    <w:rsid w:val="001219EE"/>
  </w:style>
  <w:style w:type="character" w:customStyle="1" w:styleId="1600">
    <w:name w:val="160"/>
    <w:basedOn w:val="a3"/>
    <w:rsid w:val="001219EE"/>
  </w:style>
  <w:style w:type="character" w:customStyle="1" w:styleId="longtext">
    <w:name w:val="long_text"/>
    <w:basedOn w:val="a3"/>
    <w:rsid w:val="001219EE"/>
    <w:rPr>
      <w:rFonts w:ascii="Times New Roman" w:hAnsi="Times New Roman" w:cs="Times New Roman" w:hint="default"/>
    </w:rPr>
  </w:style>
  <w:style w:type="character" w:customStyle="1" w:styleId="2Calibri">
    <w:name w:val="Основной текст (2) + Calibri"/>
    <w:aliases w:val="7 pt"/>
    <w:basedOn w:val="2a"/>
    <w:rsid w:val="001219EE"/>
    <w:rPr>
      <w:rFonts w:ascii="Calibri" w:eastAsia="Calibri" w:hAnsi="Calibri" w:cs="Calibri"/>
      <w:color w:val="000000"/>
      <w:spacing w:val="0"/>
      <w:w w:val="100"/>
      <w:position w:val="0"/>
      <w:sz w:val="14"/>
      <w:szCs w:val="14"/>
      <w:shd w:val="clear" w:color="auto" w:fill="FFFFFF"/>
      <w:lang w:val="en-US" w:eastAsia="en-US" w:bidi="en-US"/>
    </w:rPr>
  </w:style>
  <w:style w:type="character" w:customStyle="1" w:styleId="st">
    <w:name w:val="st"/>
    <w:basedOn w:val="a3"/>
    <w:rsid w:val="001219EE"/>
  </w:style>
  <w:style w:type="character" w:customStyle="1" w:styleId="216">
    <w:name w:val="Основной текст 2 Знак1"/>
    <w:basedOn w:val="a3"/>
    <w:uiPriority w:val="99"/>
    <w:semiHidden/>
    <w:rsid w:val="001219EE"/>
  </w:style>
  <w:style w:type="character" w:customStyle="1" w:styleId="217">
    <w:name w:val="Основной текст с отступом 2 Знак1"/>
    <w:basedOn w:val="a3"/>
    <w:uiPriority w:val="99"/>
    <w:semiHidden/>
    <w:rsid w:val="001219EE"/>
  </w:style>
  <w:style w:type="character" w:customStyle="1" w:styleId="afffff2">
    <w:name w:val="Гипертекстовая ссылка"/>
    <w:basedOn w:val="a3"/>
    <w:uiPriority w:val="99"/>
    <w:rsid w:val="001219EE"/>
    <w:rPr>
      <w:b/>
      <w:bCs/>
      <w:color w:val="106BBE"/>
    </w:rPr>
  </w:style>
  <w:style w:type="character" w:customStyle="1" w:styleId="afffff3">
    <w:name w:val="Цветовое выделение"/>
    <w:uiPriority w:val="99"/>
    <w:rsid w:val="001219EE"/>
    <w:rPr>
      <w:b/>
      <w:bCs/>
      <w:color w:val="26282F"/>
    </w:rPr>
  </w:style>
  <w:style w:type="paragraph" w:styleId="z-">
    <w:name w:val="HTML Top of Form"/>
    <w:basedOn w:val="a2"/>
    <w:next w:val="a2"/>
    <w:link w:val="z-0"/>
    <w:hidden/>
    <w:uiPriority w:val="99"/>
    <w:semiHidden/>
    <w:unhideWhenUsed/>
    <w:rsid w:val="001219EE"/>
    <w:pPr>
      <w:pBdr>
        <w:bottom w:val="single" w:sz="6" w:space="1" w:color="auto"/>
      </w:pBdr>
      <w:spacing w:after="0" w:line="360" w:lineRule="auto"/>
      <w:ind w:firstLine="709"/>
      <w:jc w:val="center"/>
    </w:pPr>
    <w:rPr>
      <w:rFonts w:ascii="Arial" w:eastAsia="Calibri" w:hAnsi="Arial" w:cs="Arial"/>
      <w:vanish/>
      <w:sz w:val="16"/>
      <w:szCs w:val="16"/>
    </w:rPr>
  </w:style>
  <w:style w:type="character" w:customStyle="1" w:styleId="z-0">
    <w:name w:val="z-Начало формы Знак"/>
    <w:basedOn w:val="a3"/>
    <w:link w:val="z-"/>
    <w:uiPriority w:val="99"/>
    <w:semiHidden/>
    <w:rsid w:val="001219EE"/>
    <w:rPr>
      <w:rFonts w:ascii="Arial" w:eastAsia="Calibri" w:hAnsi="Arial" w:cs="Arial"/>
      <w:vanish/>
      <w:sz w:val="16"/>
      <w:szCs w:val="16"/>
    </w:rPr>
  </w:style>
  <w:style w:type="character" w:customStyle="1" w:styleId="z-11">
    <w:name w:val="z-Начало формы Знак1"/>
    <w:basedOn w:val="a3"/>
    <w:uiPriority w:val="99"/>
    <w:semiHidden/>
    <w:rsid w:val="001219EE"/>
    <w:rPr>
      <w:rFonts w:ascii="Arial" w:hAnsi="Arial" w:cs="Arial" w:hint="default"/>
      <w:vanish/>
      <w:webHidden w:val="0"/>
      <w:sz w:val="16"/>
      <w:szCs w:val="16"/>
      <w:specVanish w:val="0"/>
    </w:rPr>
  </w:style>
  <w:style w:type="paragraph" w:styleId="z-2">
    <w:name w:val="HTML Bottom of Form"/>
    <w:basedOn w:val="a2"/>
    <w:next w:val="a2"/>
    <w:link w:val="z-3"/>
    <w:hidden/>
    <w:uiPriority w:val="99"/>
    <w:semiHidden/>
    <w:unhideWhenUsed/>
    <w:rsid w:val="001219EE"/>
    <w:pPr>
      <w:pBdr>
        <w:top w:val="single" w:sz="6" w:space="1" w:color="auto"/>
      </w:pBdr>
      <w:spacing w:after="0" w:line="360" w:lineRule="auto"/>
      <w:ind w:firstLine="709"/>
      <w:jc w:val="center"/>
    </w:pPr>
    <w:rPr>
      <w:rFonts w:ascii="Arial" w:eastAsia="Calibri" w:hAnsi="Arial" w:cs="Arial"/>
      <w:vanish/>
      <w:sz w:val="16"/>
      <w:szCs w:val="16"/>
    </w:rPr>
  </w:style>
  <w:style w:type="character" w:customStyle="1" w:styleId="z-3">
    <w:name w:val="z-Конец формы Знак"/>
    <w:basedOn w:val="a3"/>
    <w:link w:val="z-2"/>
    <w:uiPriority w:val="99"/>
    <w:semiHidden/>
    <w:rsid w:val="001219EE"/>
    <w:rPr>
      <w:rFonts w:ascii="Arial" w:eastAsia="Calibri" w:hAnsi="Arial" w:cs="Arial"/>
      <w:vanish/>
      <w:sz w:val="16"/>
      <w:szCs w:val="16"/>
    </w:rPr>
  </w:style>
  <w:style w:type="character" w:customStyle="1" w:styleId="z-12">
    <w:name w:val="z-Конец формы Знак1"/>
    <w:basedOn w:val="a3"/>
    <w:uiPriority w:val="99"/>
    <w:semiHidden/>
    <w:rsid w:val="001219EE"/>
    <w:rPr>
      <w:rFonts w:ascii="Arial" w:hAnsi="Arial" w:cs="Arial" w:hint="default"/>
      <w:vanish/>
      <w:webHidden w:val="0"/>
      <w:sz w:val="16"/>
      <w:szCs w:val="16"/>
      <w:specVanish w:val="0"/>
    </w:rPr>
  </w:style>
  <w:style w:type="character" w:customStyle="1" w:styleId="accented">
    <w:name w:val="accented"/>
    <w:basedOn w:val="a3"/>
    <w:rsid w:val="001219EE"/>
  </w:style>
  <w:style w:type="character" w:customStyle="1" w:styleId="HTML1">
    <w:name w:val="Стандартный HTML Знак1"/>
    <w:basedOn w:val="a3"/>
    <w:uiPriority w:val="99"/>
    <w:semiHidden/>
    <w:rsid w:val="001219EE"/>
    <w:rPr>
      <w:rFonts w:ascii="Consolas" w:hAnsi="Consolas" w:cs="Consolas" w:hint="default"/>
      <w:sz w:val="20"/>
      <w:szCs w:val="20"/>
    </w:rPr>
  </w:style>
  <w:style w:type="character" w:customStyle="1" w:styleId="1f5">
    <w:name w:val="Основной текст с отступом Знак1"/>
    <w:basedOn w:val="a3"/>
    <w:uiPriority w:val="99"/>
    <w:semiHidden/>
    <w:rsid w:val="001219EE"/>
  </w:style>
  <w:style w:type="character" w:customStyle="1" w:styleId="hl1">
    <w:name w:val="hl1"/>
    <w:rsid w:val="001219EE"/>
    <w:rPr>
      <w:color w:val="4682B4"/>
    </w:rPr>
  </w:style>
  <w:style w:type="character" w:customStyle="1" w:styleId="span">
    <w:name w:val="span"/>
    <w:rsid w:val="001219EE"/>
  </w:style>
  <w:style w:type="character" w:customStyle="1" w:styleId="1f6">
    <w:name w:val="Название Знак1"/>
    <w:basedOn w:val="a3"/>
    <w:uiPriority w:val="10"/>
    <w:rsid w:val="001219EE"/>
    <w:rPr>
      <w:rFonts w:ascii="Cambria" w:eastAsia="Times New Roman" w:hAnsi="Cambria" w:cs="Times New Roman" w:hint="default"/>
      <w:color w:val="4D4F3F"/>
      <w:spacing w:val="5"/>
      <w:kern w:val="28"/>
      <w:sz w:val="52"/>
      <w:szCs w:val="52"/>
    </w:rPr>
  </w:style>
  <w:style w:type="character" w:customStyle="1" w:styleId="1f7">
    <w:name w:val="Подзаголовок Знак1"/>
    <w:basedOn w:val="a3"/>
    <w:uiPriority w:val="11"/>
    <w:rsid w:val="001219EE"/>
    <w:rPr>
      <w:rFonts w:ascii="Cambria" w:eastAsia="Times New Roman" w:hAnsi="Cambria" w:cs="Times New Roman" w:hint="default"/>
      <w:i/>
      <w:iCs/>
      <w:color w:val="72A376"/>
      <w:spacing w:val="15"/>
      <w:sz w:val="24"/>
      <w:szCs w:val="24"/>
    </w:rPr>
  </w:style>
  <w:style w:type="character" w:customStyle="1" w:styleId="z-20">
    <w:name w:val="z-Начало формы Знак2"/>
    <w:basedOn w:val="a3"/>
    <w:uiPriority w:val="99"/>
    <w:semiHidden/>
    <w:rsid w:val="001219EE"/>
    <w:rPr>
      <w:rFonts w:ascii="Arial" w:hAnsi="Arial" w:cs="Arial" w:hint="default"/>
      <w:vanish/>
      <w:webHidden w:val="0"/>
      <w:sz w:val="16"/>
      <w:szCs w:val="16"/>
      <w:specVanish w:val="0"/>
    </w:rPr>
  </w:style>
  <w:style w:type="character" w:customStyle="1" w:styleId="z-21">
    <w:name w:val="z-Конец формы Знак2"/>
    <w:basedOn w:val="a3"/>
    <w:uiPriority w:val="99"/>
    <w:semiHidden/>
    <w:rsid w:val="001219EE"/>
    <w:rPr>
      <w:rFonts w:ascii="Arial" w:hAnsi="Arial" w:cs="Arial" w:hint="default"/>
      <w:vanish/>
      <w:webHidden w:val="0"/>
      <w:sz w:val="16"/>
      <w:szCs w:val="16"/>
      <w:specVanish w:val="0"/>
    </w:rPr>
  </w:style>
  <w:style w:type="character" w:customStyle="1" w:styleId="135">
    <w:name w:val="Основной текст (13) + Не полужирный"/>
    <w:aliases w:val="Курсив,Основной текст (13) + Arial Narrow,9 pt,Не полужирный"/>
    <w:basedOn w:val="313"/>
    <w:rsid w:val="001219EE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sz w:val="14"/>
      <w:szCs w:val="14"/>
      <w:u w:val="none"/>
      <w:effect w:val="none"/>
    </w:rPr>
  </w:style>
  <w:style w:type="table" w:customStyle="1" w:styleId="4b">
    <w:name w:val="Сетка таблицы4"/>
    <w:basedOn w:val="a4"/>
    <w:next w:val="ac"/>
    <w:uiPriority w:val="39"/>
    <w:rsid w:val="001219E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Сетка таблицы11"/>
    <w:basedOn w:val="a4"/>
    <w:rsid w:val="001219E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431">
    <w:name w:val="Таблица-сетка 4 — акцент 31"/>
    <w:basedOn w:val="a4"/>
    <w:uiPriority w:val="49"/>
    <w:rsid w:val="001219EE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33">
    <w:name w:val="Сетка таблицы23"/>
    <w:basedOn w:val="a4"/>
    <w:uiPriority w:val="59"/>
    <w:rsid w:val="001219EE"/>
    <w:pPr>
      <w:spacing w:after="0" w:line="240" w:lineRule="auto"/>
    </w:pPr>
    <w:rPr>
      <w:rFonts w:ascii="Calibri" w:eastAsia="Calibri" w:hAnsi="Calibri" w:cs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Сетка таблицы111"/>
    <w:basedOn w:val="a4"/>
    <w:uiPriority w:val="39"/>
    <w:rsid w:val="001219EE"/>
    <w:pPr>
      <w:spacing w:after="0" w:line="240" w:lineRule="auto"/>
      <w:ind w:firstLine="709"/>
      <w:jc w:val="both"/>
    </w:pPr>
    <w:rPr>
      <w:rFonts w:ascii="Times New Roman CYR" w:eastAsia="Calibri" w:hAnsi="Times New Roman CYR" w:cs="Times New Roman CYR"/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">
    <w:name w:val="Сетка таблицы31"/>
    <w:basedOn w:val="a4"/>
    <w:uiPriority w:val="39"/>
    <w:rsid w:val="001219E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0">
    <w:name w:val="Сетка таблицы212"/>
    <w:basedOn w:val="a4"/>
    <w:uiPriority w:val="59"/>
    <w:rsid w:val="001219EE"/>
    <w:pPr>
      <w:spacing w:after="0" w:line="240" w:lineRule="auto"/>
    </w:pPr>
    <w:rPr>
      <w:rFonts w:ascii="Calibri" w:eastAsia="Calibri" w:hAnsi="Calibri" w:cs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2">
    <w:name w:val="Сетка таблицы51"/>
    <w:basedOn w:val="a4"/>
    <w:uiPriority w:val="59"/>
    <w:rsid w:val="001219E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910">
    <w:name w:val="Заголовок 9 Знак1"/>
    <w:basedOn w:val="a3"/>
    <w:uiPriority w:val="9"/>
    <w:semiHidden/>
    <w:rsid w:val="001219EE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styleId="afffff4">
    <w:name w:val="Subtle Reference"/>
    <w:basedOn w:val="a3"/>
    <w:uiPriority w:val="31"/>
    <w:qFormat/>
    <w:rsid w:val="001219EE"/>
    <w:rPr>
      <w:smallCaps/>
      <w:color w:val="ED7D31" w:themeColor="accent2"/>
      <w:u w:val="single"/>
    </w:rPr>
  </w:style>
  <w:style w:type="table" w:customStyle="1" w:styleId="6e">
    <w:name w:val="Сетка таблицы6"/>
    <w:basedOn w:val="a4"/>
    <w:next w:val="ac"/>
    <w:uiPriority w:val="39"/>
    <w:rsid w:val="00F007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a">
    <w:name w:val="Сетка таблицы7"/>
    <w:basedOn w:val="a4"/>
    <w:next w:val="ac"/>
    <w:uiPriority w:val="39"/>
    <w:rsid w:val="00F007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7">
    <w:name w:val="Сетка таблицы8"/>
    <w:basedOn w:val="a4"/>
    <w:next w:val="ac"/>
    <w:uiPriority w:val="39"/>
    <w:rsid w:val="00D31A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3">
    <w:name w:val="Сетка таблицы9"/>
    <w:basedOn w:val="a4"/>
    <w:next w:val="ac"/>
    <w:uiPriority w:val="39"/>
    <w:rsid w:val="007320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3">
    <w:name w:val="Сетка таблицы10"/>
    <w:basedOn w:val="a4"/>
    <w:next w:val="ac"/>
    <w:uiPriority w:val="39"/>
    <w:rsid w:val="007320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">
    <w:name w:val="Сетка таблицы12"/>
    <w:basedOn w:val="a4"/>
    <w:next w:val="ac"/>
    <w:uiPriority w:val="39"/>
    <w:rsid w:val="007320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6">
    <w:name w:val="Сетка таблицы13"/>
    <w:basedOn w:val="a4"/>
    <w:next w:val="ac"/>
    <w:uiPriority w:val="39"/>
    <w:rsid w:val="007320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rsid w:val="008A5B99"/>
    <w:pPr>
      <w:spacing w:after="200" w:line="276" w:lineRule="auto"/>
    </w:pPr>
    <w:rPr>
      <w:rFonts w:ascii="Calibri" w:eastAsia="Calibri" w:hAnsi="Calibri" w:cs="Calibri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4">
    <w:name w:val="Сетка таблицы14"/>
    <w:basedOn w:val="a4"/>
    <w:next w:val="ac"/>
    <w:rsid w:val="00BA79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">
    <w:name w:val="Сетка таблицы15"/>
    <w:basedOn w:val="a4"/>
    <w:next w:val="ac"/>
    <w:rsid w:val="003E6A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data">
    <w:name w:val="docdata"/>
    <w:aliases w:val="docy,v5,1223,bqiaagaaeyqcaaagiaiaaamrbaaabtkeaaaaaaaaaaaaaaaaaaaaaaaaaaaaaaaaaaaaaaaaaaaaaaaaaaaaaaaaaaaaaaaaaaaaaaaaaaaaaaaaaaaaaaaaaaaaaaaaaaaaaaaaaaaaaaaaaaaaaaaaaaaaaaaaaaaaaaaaaaaaaaaaaaaaaaaaaaaaaaaaaaaaaaaaaaaaaaaaaaaaaaaaaaaaaaaaaaaaaaaa"/>
    <w:basedOn w:val="a3"/>
    <w:rsid w:val="00DF0C2D"/>
  </w:style>
  <w:style w:type="paragraph" w:customStyle="1" w:styleId="12914">
    <w:name w:val="12914"/>
    <w:aliases w:val="bqiaagaaeyqcaaagiaiaaapwmqaabeqxaaaaaaaaaaaaaaaaaaaaaaaaaaaaaaaaaaaaaaaaaaaaaaaaaaaaaaaaaaaaaaaaaaaaaaaaaaaaaaaaaaaaaaaaaaaaaaaaaaaaaaaaaaaaaaaaaaaaaaaaaaaaaaaaaaaaaaaaaaaaaaaaaaaaaaaaaaaaaaaaaaaaaaaaaaaaaaaaaaaaaaaaaaaaaaaaaaaaaaa"/>
    <w:basedOn w:val="a2"/>
    <w:rsid w:val="00DF0C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968">
    <w:name w:val="11968"/>
    <w:aliases w:val="bqiaagaaeyqcaaagiaiaaamklgaabtiuaaaaaaaaaaaaaaaaaaaaaaaaaaaaaaaaaaaaaaaaaaaaaaaaaaaaaaaaaaaaaaaaaaaaaaaaaaaaaaaaaaaaaaaaaaaaaaaaaaaaaaaaaaaaaaaaaaaaaaaaaaaaaaaaaaaaaaaaaaaaaaaaaaaaaaaaaaaaaaaaaaaaaaaaaaaaaaaaaaaaaaaaaaaaaaaaaaaaaaa"/>
    <w:basedOn w:val="a2"/>
    <w:rsid w:val="003F51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7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1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8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9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5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8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3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8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8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3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46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6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63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6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5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4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1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14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3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2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2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5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4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7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7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9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1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1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05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8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5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8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2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37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36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7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6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4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46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86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3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0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3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5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93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9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9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0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8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53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6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4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03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5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0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1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32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6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0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6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7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5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8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5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8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1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4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2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5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F2AABC-79C4-473E-8FE0-8138BE75D0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1004</TotalTime>
  <Pages>11</Pages>
  <Words>3533</Words>
  <Characters>20140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MyCompany</Company>
  <LinksUpToDate>false</LinksUpToDate>
  <CharactersWithSpaces>23626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Веселов Никита Сергеевич</dc:creator>
  <cp:lastModifiedBy>Андреев Андрей Николаевич</cp:lastModifiedBy>
  <cp:revision>75</cp:revision>
  <cp:lastPrinted>2025-09-29T04:08:00Z</cp:lastPrinted>
  <dcterms:created xsi:type="dcterms:W3CDTF">2025-04-16T07:27:00Z</dcterms:created>
  <dcterms:modified xsi:type="dcterms:W3CDTF">2025-09-29T04:13:00Z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Адресаты">
    <vt:lpwstr>_x000d_
_x000d_
Федеральный фонд обязательного медицинского страхования (ФОМС России)_x000d_
</vt:lpwstr>
  </property>
  <property fmtid="{D5CDD505-2E9C-101B-9397-08002B2CF9AE}" pid="3" name="Подписант_должность">
    <vt:lpwstr>Первый заместитель Министра</vt:lpwstr>
  </property>
  <property fmtid="{D5CDD505-2E9C-101B-9397-08002B2CF9AE}" pid="4" name="Подписант_ФИО">
    <vt:lpwstr>В. А. Зеленский</vt:lpwstr>
  </property>
  <property fmtid="{D5CDD505-2E9C-101B-9397-08002B2CF9AE}" pid="5" name="Исполнитель_1">
    <vt:lpwstr>Коннова Надежда Михайловна</vt:lpwstr>
  </property>
  <property fmtid="{D5CDD505-2E9C-101B-9397-08002B2CF9AE}" pid="6" name="Исполнитель_2">
    <vt:lpwstr>Коннова Надежда Михайловна 31-2. Отдел государственных гарантий бесплатной медицинской помощи Главный специалист - эксперт KonnovaNM@minzdrav.gov.ru</vt:lpwstr>
  </property>
</Properties>
</file>